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FD8FF09" w14:textId="77777777" w:rsidR="00246F3C" w:rsidRDefault="00595AB5" w:rsidP="00892390">
      <w:pPr>
        <w:jc w:val="center"/>
        <w:rPr>
          <w:b/>
          <w:sz w:val="36"/>
        </w:rPr>
      </w:pPr>
      <w:r>
        <w:rPr>
          <w:b/>
          <w:sz w:val="36"/>
        </w:rPr>
        <w:t>Rámcová k</w:t>
      </w:r>
      <w:r w:rsidR="009E2557">
        <w:rPr>
          <w:b/>
          <w:sz w:val="36"/>
        </w:rPr>
        <w:t>upní smlouva</w:t>
      </w:r>
    </w:p>
    <w:p w14:paraId="62BCC52C" w14:textId="77777777" w:rsidR="00595AB5" w:rsidRPr="00892390" w:rsidRDefault="00595AB5" w:rsidP="00892390">
      <w:pPr>
        <w:jc w:val="center"/>
        <w:rPr>
          <w:b/>
          <w:sz w:val="36"/>
        </w:rPr>
      </w:pPr>
      <w:r>
        <w:rPr>
          <w:b/>
          <w:sz w:val="36"/>
        </w:rPr>
        <w:t xml:space="preserve">a smlouva o výpůjčce </w:t>
      </w:r>
    </w:p>
    <w:p w14:paraId="7EE51F11" w14:textId="77777777" w:rsidR="00595AB5" w:rsidRDefault="00232DFB" w:rsidP="00892390">
      <w:pPr>
        <w:jc w:val="center"/>
      </w:pPr>
      <w:r>
        <w:t xml:space="preserve"> dle § 2079 a násl. a </w:t>
      </w:r>
      <w:r w:rsidR="00595AB5">
        <w:t xml:space="preserve">§ 2193 </w:t>
      </w:r>
      <w:r>
        <w:t xml:space="preserve">a násl. </w:t>
      </w:r>
      <w:r w:rsidR="00595AB5">
        <w:t>zákona č. 89/2012 Sb., občanského zákoníku</w:t>
      </w:r>
    </w:p>
    <w:p w14:paraId="36E5D992" w14:textId="77777777" w:rsidR="00892390" w:rsidRDefault="00892390" w:rsidP="00892390"/>
    <w:p w14:paraId="2AD87C66" w14:textId="77777777" w:rsidR="00892390" w:rsidRDefault="00892390" w:rsidP="00892390">
      <w:r>
        <w:t xml:space="preserve">uzavřená níže uvedeného dne, měsíce a roku mezi smluvními stranami: </w:t>
      </w:r>
    </w:p>
    <w:p w14:paraId="4E291E09" w14:textId="77777777" w:rsidR="00892390" w:rsidRDefault="00892390" w:rsidP="00892390"/>
    <w:p w14:paraId="1A7215F7" w14:textId="77777777" w:rsidR="00892390" w:rsidRDefault="00892390" w:rsidP="00892390">
      <w:r>
        <w:t>Nemocnice Havlíčkův Brod, příspěvková organizace</w:t>
      </w:r>
    </w:p>
    <w:p w14:paraId="25C15E47" w14:textId="77777777" w:rsidR="00892390" w:rsidRDefault="00892390" w:rsidP="00892390">
      <w:r>
        <w:t xml:space="preserve">se sídlem: </w:t>
      </w:r>
      <w:r>
        <w:tab/>
        <w:t>Husova 2624, 580 22 Havlíčkův Brod</w:t>
      </w:r>
    </w:p>
    <w:p w14:paraId="064A9074" w14:textId="77777777" w:rsidR="00892390" w:rsidRDefault="00892390" w:rsidP="00892390">
      <w:r>
        <w:t>zastoupená:</w:t>
      </w:r>
      <w:r>
        <w:tab/>
        <w:t xml:space="preserve">Mgr. Davidem </w:t>
      </w:r>
      <w:proofErr w:type="spellStart"/>
      <w:r>
        <w:t>Rezničenkem</w:t>
      </w:r>
      <w:proofErr w:type="spellEnd"/>
      <w:r>
        <w:t>, ředitelem</w:t>
      </w:r>
    </w:p>
    <w:p w14:paraId="759470A1" w14:textId="77777777" w:rsidR="00892390" w:rsidRDefault="00892390" w:rsidP="00892390">
      <w:r>
        <w:t xml:space="preserve">IČ: </w:t>
      </w:r>
      <w:r>
        <w:tab/>
      </w:r>
      <w:r>
        <w:tab/>
        <w:t>00179540</w:t>
      </w:r>
    </w:p>
    <w:p w14:paraId="5AB1BD0F" w14:textId="77777777" w:rsidR="00892390" w:rsidRDefault="00892390" w:rsidP="00892390">
      <w:r>
        <w:t xml:space="preserve">DIČ: </w:t>
      </w:r>
      <w:r>
        <w:tab/>
      </w:r>
      <w:r>
        <w:tab/>
        <w:t>CZ 00179540</w:t>
      </w:r>
    </w:p>
    <w:p w14:paraId="6FAEC9EE" w14:textId="77777777" w:rsidR="00892390" w:rsidRDefault="00892390" w:rsidP="00892390">
      <w:r>
        <w:t>bank. spojení:</w:t>
      </w:r>
      <w:r>
        <w:tab/>
        <w:t xml:space="preserve">KB Havlíčkův Brod, č. </w:t>
      </w:r>
      <w:proofErr w:type="spellStart"/>
      <w:r>
        <w:t>ú.</w:t>
      </w:r>
      <w:proofErr w:type="spellEnd"/>
      <w:r>
        <w:t xml:space="preserve"> 17938521/0100</w:t>
      </w:r>
    </w:p>
    <w:p w14:paraId="1F85955E" w14:textId="77777777" w:rsidR="00892390" w:rsidRDefault="00892390" w:rsidP="00892390">
      <w:r>
        <w:t xml:space="preserve">zapsaná v OR Krajského soudu v Hradci Králové, oddíl </w:t>
      </w:r>
      <w:proofErr w:type="spellStart"/>
      <w:r>
        <w:t>Pr</w:t>
      </w:r>
      <w:proofErr w:type="spellEnd"/>
      <w:r>
        <w:t>., vložka 876</w:t>
      </w:r>
    </w:p>
    <w:p w14:paraId="62BFEBD2" w14:textId="77777777" w:rsidR="00892390" w:rsidRDefault="00892390" w:rsidP="00892390">
      <w:r>
        <w:t xml:space="preserve">(dále jen </w:t>
      </w:r>
      <w:r w:rsidR="009E2557">
        <w:t>kupující</w:t>
      </w:r>
      <w:r>
        <w:t>)</w:t>
      </w:r>
    </w:p>
    <w:p w14:paraId="77C6CBB9" w14:textId="77777777" w:rsidR="00892390" w:rsidRDefault="00892390" w:rsidP="00892390"/>
    <w:p w14:paraId="208282C0" w14:textId="77777777" w:rsidR="00892390" w:rsidRDefault="00892390" w:rsidP="00892390">
      <w:r>
        <w:t>a</w:t>
      </w:r>
    </w:p>
    <w:p w14:paraId="49DED40B" w14:textId="77777777" w:rsidR="00892390" w:rsidRDefault="00892390" w:rsidP="00892390"/>
    <w:p w14:paraId="0479911A" w14:textId="77777777" w:rsidR="00892390" w:rsidRDefault="00892390" w:rsidP="00892390">
      <w:r>
        <w:t>………………………………………………………………………………………………..</w:t>
      </w:r>
    </w:p>
    <w:p w14:paraId="46C04386" w14:textId="77777777" w:rsidR="00892390" w:rsidRDefault="00892390" w:rsidP="00892390">
      <w:r>
        <w:t>se sídlem:</w:t>
      </w:r>
      <w:r>
        <w:tab/>
        <w:t>……………………………………………………………………….</w:t>
      </w:r>
    </w:p>
    <w:p w14:paraId="58EB448B" w14:textId="77777777" w:rsidR="00892390" w:rsidRDefault="00892390" w:rsidP="00892390">
      <w:r>
        <w:t>zastoupená:</w:t>
      </w:r>
      <w:r>
        <w:tab/>
        <w:t>……………………………………………………………………….</w:t>
      </w:r>
    </w:p>
    <w:p w14:paraId="54B172AB" w14:textId="77777777" w:rsidR="00892390" w:rsidRDefault="00892390" w:rsidP="00892390">
      <w:r>
        <w:t xml:space="preserve">IČ: </w:t>
      </w:r>
      <w:r>
        <w:tab/>
      </w:r>
      <w:r>
        <w:tab/>
        <w:t>……………………………………………………………………….</w:t>
      </w:r>
    </w:p>
    <w:p w14:paraId="3688F2B9" w14:textId="77777777" w:rsidR="00892390" w:rsidRDefault="00892390" w:rsidP="00892390">
      <w:r>
        <w:t xml:space="preserve">DIČ: </w:t>
      </w:r>
      <w:r>
        <w:tab/>
      </w:r>
      <w:r>
        <w:tab/>
        <w:t>……………………………………………………………………….</w:t>
      </w:r>
    </w:p>
    <w:p w14:paraId="3ED46C90" w14:textId="77777777" w:rsidR="00892390" w:rsidRDefault="00892390" w:rsidP="00892390">
      <w:r>
        <w:t>bank. spojení:</w:t>
      </w:r>
      <w:r>
        <w:tab/>
        <w:t>……………………………………………………………………….</w:t>
      </w:r>
    </w:p>
    <w:p w14:paraId="7655A37B" w14:textId="77777777" w:rsidR="00892390" w:rsidRDefault="00892390" w:rsidP="00892390">
      <w:r>
        <w:t>zapsaná v OR Krajského soudu v ……………………………………………., oddíl…………….., vložka…………</w:t>
      </w:r>
      <w:r w:rsidR="003D579B">
        <w:t>..</w:t>
      </w:r>
      <w:r>
        <w:t>..</w:t>
      </w:r>
    </w:p>
    <w:p w14:paraId="4E6D9759" w14:textId="77777777" w:rsidR="00892390" w:rsidRDefault="00892390" w:rsidP="00892390">
      <w:r>
        <w:t>(dále jen</w:t>
      </w:r>
      <w:r w:rsidR="009E2557">
        <w:t xml:space="preserve"> prodávající</w:t>
      </w:r>
      <w:r>
        <w:t>)</w:t>
      </w:r>
    </w:p>
    <w:p w14:paraId="5D54204D" w14:textId="77777777" w:rsidR="00892390" w:rsidRPr="00D94E87" w:rsidRDefault="00892390" w:rsidP="00892390"/>
    <w:p w14:paraId="7F68042F" w14:textId="77777777" w:rsidR="00892390" w:rsidRPr="009E2557" w:rsidRDefault="00892390" w:rsidP="009E2557">
      <w:pPr>
        <w:jc w:val="both"/>
        <w:rPr>
          <w:b/>
        </w:rPr>
      </w:pPr>
      <w:r w:rsidRPr="009E2557">
        <w:t xml:space="preserve">na základě výsledku zadávacího řízení v rámci </w:t>
      </w:r>
      <w:r w:rsidR="00D94E87" w:rsidRPr="009E2557">
        <w:rPr>
          <w:b/>
        </w:rPr>
        <w:t>po</w:t>
      </w:r>
      <w:r w:rsidRPr="009E2557">
        <w:rPr>
          <w:b/>
        </w:rPr>
        <w:t xml:space="preserve">dlimitní veřejné zakázky na </w:t>
      </w:r>
      <w:r w:rsidR="0014441C">
        <w:rPr>
          <w:b/>
        </w:rPr>
        <w:t>dodávky spotřebního materiálu</w:t>
      </w:r>
      <w:r w:rsidR="007E1942">
        <w:rPr>
          <w:b/>
        </w:rPr>
        <w:t xml:space="preserve">, </w:t>
      </w:r>
      <w:proofErr w:type="spellStart"/>
      <w:r w:rsidR="007E1942">
        <w:rPr>
          <w:b/>
        </w:rPr>
        <w:t>raegencií</w:t>
      </w:r>
      <w:proofErr w:type="spellEnd"/>
      <w:r w:rsidR="0014441C">
        <w:rPr>
          <w:b/>
        </w:rPr>
        <w:t xml:space="preserve"> a výpůjčku</w:t>
      </w:r>
      <w:r w:rsidR="00EF2695">
        <w:rPr>
          <w:b/>
        </w:rPr>
        <w:t xml:space="preserve"> </w:t>
      </w:r>
      <w:proofErr w:type="spellStart"/>
      <w:r w:rsidR="009431EE">
        <w:rPr>
          <w:b/>
        </w:rPr>
        <w:t>koagulometr</w:t>
      </w:r>
      <w:r w:rsidR="00867DA8">
        <w:rPr>
          <w:b/>
        </w:rPr>
        <w:t>ů</w:t>
      </w:r>
      <w:proofErr w:type="spellEnd"/>
      <w:r w:rsidR="0014441C">
        <w:rPr>
          <w:b/>
        </w:rPr>
        <w:t xml:space="preserve"> </w:t>
      </w:r>
      <w:r w:rsidRPr="009E2557">
        <w:t>(č</w:t>
      </w:r>
      <w:r w:rsidR="009E2557">
        <w:t>. </w:t>
      </w:r>
      <w:r w:rsidRPr="009E2557">
        <w:t>veřejné zakázky</w:t>
      </w:r>
      <w:r w:rsidRPr="009E2557">
        <w:rPr>
          <w:b/>
        </w:rPr>
        <w:t xml:space="preserve"> </w:t>
      </w:r>
      <w:r w:rsidRPr="00D16D86">
        <w:rPr>
          <w:b/>
        </w:rPr>
        <w:t>VZ/</w:t>
      </w:r>
      <w:r w:rsidR="00EA5962" w:rsidRPr="00D16D86">
        <w:rPr>
          <w:b/>
        </w:rPr>
        <w:t>10</w:t>
      </w:r>
      <w:r w:rsidR="0014441C" w:rsidRPr="00D16D86">
        <w:rPr>
          <w:b/>
        </w:rPr>
        <w:t>/2019</w:t>
      </w:r>
      <w:r w:rsidRPr="00D16D86">
        <w:rPr>
          <w:b/>
        </w:rPr>
        <w:t>).</w:t>
      </w:r>
      <w:r w:rsidRPr="009E2557">
        <w:rPr>
          <w:b/>
        </w:rPr>
        <w:t xml:space="preserve">  </w:t>
      </w:r>
    </w:p>
    <w:p w14:paraId="54757396" w14:textId="77777777" w:rsidR="00892390" w:rsidRDefault="00892390" w:rsidP="00892390"/>
    <w:p w14:paraId="38E02CB7" w14:textId="77777777" w:rsidR="00B37E78" w:rsidRDefault="00B37E78" w:rsidP="00892390"/>
    <w:p w14:paraId="0B203F8D" w14:textId="77777777" w:rsidR="00892390" w:rsidRDefault="00892390" w:rsidP="00892390">
      <w:pPr>
        <w:pStyle w:val="Odstavecseseznamem"/>
        <w:numPr>
          <w:ilvl w:val="0"/>
          <w:numId w:val="1"/>
        </w:numPr>
        <w:rPr>
          <w:b/>
        </w:rPr>
      </w:pPr>
      <w:r w:rsidRPr="00E56DF1">
        <w:rPr>
          <w:b/>
        </w:rPr>
        <w:t>Předmět smlouvy</w:t>
      </w:r>
    </w:p>
    <w:p w14:paraId="6F32BA3E" w14:textId="77777777" w:rsidR="00E56DF1" w:rsidRPr="00E56DF1" w:rsidRDefault="00E56DF1" w:rsidP="00E56DF1">
      <w:pPr>
        <w:pStyle w:val="Odstavecseseznamem"/>
        <w:ind w:left="1080"/>
        <w:rPr>
          <w:b/>
        </w:rPr>
      </w:pPr>
    </w:p>
    <w:p w14:paraId="081FDB4E" w14:textId="77777777" w:rsidR="005B5F0C" w:rsidRDefault="009E2557" w:rsidP="00B37E78">
      <w:pPr>
        <w:pStyle w:val="Odstavecseseznamem"/>
        <w:numPr>
          <w:ilvl w:val="0"/>
          <w:numId w:val="6"/>
        </w:numPr>
      </w:pPr>
      <w:r>
        <w:t xml:space="preserve">Prodávající </w:t>
      </w:r>
      <w:r w:rsidR="00892390">
        <w:t xml:space="preserve">se tímto zavazuje, že </w:t>
      </w:r>
      <w:r w:rsidR="00B37E78">
        <w:t xml:space="preserve">bude na základě individuálních objednávek dodávat </w:t>
      </w:r>
      <w:r>
        <w:t>kupujícímu</w:t>
      </w:r>
      <w:r w:rsidR="00804919">
        <w:t xml:space="preserve"> </w:t>
      </w:r>
      <w:r w:rsidR="00804919" w:rsidRPr="00804919">
        <w:rPr>
          <w:b/>
        </w:rPr>
        <w:t>spotřební materiál</w:t>
      </w:r>
      <w:r w:rsidR="002D4808">
        <w:rPr>
          <w:b/>
        </w:rPr>
        <w:t xml:space="preserve"> a reagencie </w:t>
      </w:r>
      <w:r w:rsidR="002D4808" w:rsidRPr="002D4808">
        <w:t>(dále jen „zboží“)</w:t>
      </w:r>
      <w:r w:rsidR="00804919" w:rsidRPr="002D4808">
        <w:t>,</w:t>
      </w:r>
      <w:r w:rsidR="00804919">
        <w:t xml:space="preserve"> je</w:t>
      </w:r>
      <w:r w:rsidR="002D4808">
        <w:t>jichž</w:t>
      </w:r>
      <w:r w:rsidR="00B37E78">
        <w:t xml:space="preserve"> přesné označení je uvedeno v</w:t>
      </w:r>
      <w:r>
        <w:t xml:space="preserve"> nabídce prodávajícího podané k rukám kupujícího v rámci výše uvedeného zadávacího řízení dne……………………………………… (dále jen „nabídka prodávajícího“) a převede na něj vlastnické právo k předmětu koupě.  Kupující se tímto zavazuje poskytnout prodávajícímu potřebnou součinnost při dodávce předmětu koupě a uhradit kupujícímu sjednanou kupní cenu. </w:t>
      </w:r>
      <w:r w:rsidR="00E56DF1">
        <w:t xml:space="preserve"> </w:t>
      </w:r>
    </w:p>
    <w:p w14:paraId="492CFFB3" w14:textId="77777777" w:rsidR="00B37E78" w:rsidRDefault="00B37E78" w:rsidP="00B37E78">
      <w:pPr>
        <w:pStyle w:val="Odstavecseseznamem"/>
      </w:pPr>
    </w:p>
    <w:p w14:paraId="5E5A50FD" w14:textId="5EAFD251" w:rsidR="00B37E78" w:rsidRDefault="00B37E78" w:rsidP="00B37E78">
      <w:pPr>
        <w:pStyle w:val="Odstavecseseznamem"/>
        <w:numPr>
          <w:ilvl w:val="0"/>
          <w:numId w:val="6"/>
        </w:numPr>
      </w:pPr>
      <w:r>
        <w:t>Prodávající se dále zavazuje přenechat kupujícímu bezplatně k</w:t>
      </w:r>
      <w:r w:rsidR="00167B98">
        <w:t> </w:t>
      </w:r>
      <w:r>
        <w:t>užívání</w:t>
      </w:r>
      <w:r w:rsidR="00167B98">
        <w:t xml:space="preserve"> dva</w:t>
      </w:r>
      <w:r>
        <w:t xml:space="preserve"> </w:t>
      </w:r>
      <w:r w:rsidR="00167B98">
        <w:rPr>
          <w:b/>
        </w:rPr>
        <w:t>nové</w:t>
      </w:r>
      <w:r w:rsidR="009431EE">
        <w:rPr>
          <w:b/>
        </w:rPr>
        <w:t>, nepoužit</w:t>
      </w:r>
      <w:r w:rsidR="00167B98">
        <w:rPr>
          <w:b/>
        </w:rPr>
        <w:t>é</w:t>
      </w:r>
      <w:r w:rsidR="009431EE">
        <w:rPr>
          <w:b/>
        </w:rPr>
        <w:t xml:space="preserve"> a nerepasovan</w:t>
      </w:r>
      <w:r w:rsidR="00167B98">
        <w:rPr>
          <w:b/>
        </w:rPr>
        <w:t>é</w:t>
      </w:r>
      <w:r w:rsidR="009431EE">
        <w:rPr>
          <w:b/>
        </w:rPr>
        <w:t xml:space="preserve"> </w:t>
      </w:r>
      <w:proofErr w:type="spellStart"/>
      <w:r w:rsidR="009431EE">
        <w:rPr>
          <w:b/>
        </w:rPr>
        <w:t>koagulometr</w:t>
      </w:r>
      <w:r w:rsidR="00167B98">
        <w:rPr>
          <w:b/>
        </w:rPr>
        <w:t>y</w:t>
      </w:r>
      <w:proofErr w:type="spellEnd"/>
      <w:r w:rsidR="00167B98">
        <w:rPr>
          <w:b/>
        </w:rPr>
        <w:t xml:space="preserve"> </w:t>
      </w:r>
      <w:r w:rsidR="00167B98">
        <w:t>(řádný a záložní)</w:t>
      </w:r>
      <w:r>
        <w:t>, je</w:t>
      </w:r>
      <w:r w:rsidR="00167B98">
        <w:t>jichž</w:t>
      </w:r>
      <w:r>
        <w:t xml:space="preserve"> přesné označení včetně výrobce a typu je uvedeno ve výše označené nabídce prodávajícího. </w:t>
      </w:r>
      <w:r w:rsidR="00EF2695">
        <w:t>Předmět výpůjčky</w:t>
      </w:r>
      <w:r w:rsidR="00696C1E">
        <w:t xml:space="preserve"> zůstává vlastnictvím prodávajícího. </w:t>
      </w:r>
    </w:p>
    <w:p w14:paraId="49E1E761" w14:textId="77777777" w:rsidR="00E56DF1" w:rsidRDefault="00E56DF1" w:rsidP="00E56DF1">
      <w:pPr>
        <w:pStyle w:val="Odstavecseseznamem"/>
      </w:pPr>
    </w:p>
    <w:p w14:paraId="7A765C89" w14:textId="77777777" w:rsidR="00B37E78" w:rsidRDefault="00B37E78" w:rsidP="00E56DF1">
      <w:pPr>
        <w:pStyle w:val="Odstavecseseznamem"/>
      </w:pPr>
    </w:p>
    <w:p w14:paraId="29C8EDFB" w14:textId="77777777" w:rsidR="00E56DF1" w:rsidRPr="005B5F0C" w:rsidRDefault="00B37E78" w:rsidP="005B5F0C">
      <w:pPr>
        <w:pStyle w:val="Odstavecseseznamem"/>
        <w:numPr>
          <w:ilvl w:val="0"/>
          <w:numId w:val="1"/>
        </w:numPr>
        <w:rPr>
          <w:b/>
        </w:rPr>
      </w:pPr>
      <w:r>
        <w:rPr>
          <w:b/>
        </w:rPr>
        <w:t>Rozsah a</w:t>
      </w:r>
      <w:r w:rsidR="009E2557">
        <w:rPr>
          <w:b/>
        </w:rPr>
        <w:t xml:space="preserve"> parametry předmětu koupě</w:t>
      </w:r>
      <w:r>
        <w:rPr>
          <w:b/>
        </w:rPr>
        <w:t xml:space="preserve"> a výpůjčky</w:t>
      </w:r>
    </w:p>
    <w:p w14:paraId="1C5E738D" w14:textId="77777777" w:rsidR="00E56DF1" w:rsidRPr="009E2557" w:rsidRDefault="00E56DF1" w:rsidP="00E56DF1"/>
    <w:p w14:paraId="6E83B8FE" w14:textId="77777777" w:rsidR="005B5F0C" w:rsidRPr="009E2557" w:rsidRDefault="005B5F0C" w:rsidP="005B5F0C">
      <w:pPr>
        <w:pStyle w:val="Odstavecseseznamem"/>
        <w:numPr>
          <w:ilvl w:val="0"/>
          <w:numId w:val="3"/>
        </w:numPr>
      </w:pPr>
      <w:r w:rsidRPr="009E2557">
        <w:t xml:space="preserve">Rozsah </w:t>
      </w:r>
      <w:r w:rsidR="00B37E78">
        <w:t>předmětu výpůjčky</w:t>
      </w:r>
      <w:r w:rsidR="00A212DC">
        <w:t>, jeho příslušenství a</w:t>
      </w:r>
      <w:r w:rsidR="00B37E78">
        <w:t xml:space="preserve"> parametry</w:t>
      </w:r>
      <w:r w:rsidR="00262D58">
        <w:t xml:space="preserve"> </w:t>
      </w:r>
      <w:r w:rsidRPr="009E2557">
        <w:t>jsou podrobně</w:t>
      </w:r>
      <w:r w:rsidR="006828AE" w:rsidRPr="009E2557">
        <w:t>ji</w:t>
      </w:r>
      <w:r w:rsidRPr="009E2557">
        <w:t xml:space="preserve"> určeny: </w:t>
      </w:r>
    </w:p>
    <w:p w14:paraId="4E5CE122" w14:textId="77777777" w:rsidR="005B5F0C" w:rsidRDefault="005B5F0C" w:rsidP="005B5F0C">
      <w:pPr>
        <w:pStyle w:val="Odstavecseseznamem"/>
        <w:numPr>
          <w:ilvl w:val="0"/>
          <w:numId w:val="4"/>
        </w:numPr>
      </w:pPr>
      <w:r>
        <w:t xml:space="preserve">touto smlouvou, </w:t>
      </w:r>
    </w:p>
    <w:p w14:paraId="5C35AEBD" w14:textId="77777777" w:rsidR="00040723" w:rsidRDefault="00040723" w:rsidP="005B5F0C">
      <w:pPr>
        <w:pStyle w:val="Odstavecseseznamem"/>
        <w:numPr>
          <w:ilvl w:val="0"/>
          <w:numId w:val="4"/>
        </w:numPr>
      </w:pPr>
      <w:r>
        <w:lastRenderedPageBreak/>
        <w:t xml:space="preserve">zadávací dokumentací k veřejné zakázce, </w:t>
      </w:r>
    </w:p>
    <w:p w14:paraId="127D7D40" w14:textId="77777777" w:rsidR="005B5F0C" w:rsidRDefault="005B5F0C" w:rsidP="005B5F0C">
      <w:pPr>
        <w:pStyle w:val="Odstavecseseznamem"/>
        <w:numPr>
          <w:ilvl w:val="0"/>
          <w:numId w:val="4"/>
        </w:numPr>
      </w:pPr>
      <w:r>
        <w:t>nabídkou</w:t>
      </w:r>
      <w:r w:rsidR="00A212DC">
        <w:t xml:space="preserve"> prodávajícího</w:t>
      </w:r>
      <w:r>
        <w:t xml:space="preserve"> po</w:t>
      </w:r>
      <w:r w:rsidR="00804919">
        <w:t xml:space="preserve">danou v rámci zadávacího řízení. </w:t>
      </w:r>
      <w:r>
        <w:t xml:space="preserve"> </w:t>
      </w:r>
    </w:p>
    <w:p w14:paraId="733ACC00" w14:textId="1A245F18" w:rsidR="00262D58" w:rsidRDefault="00262D58" w:rsidP="00262D58">
      <w:pPr>
        <w:pStyle w:val="Odstavecseseznamem"/>
        <w:numPr>
          <w:ilvl w:val="0"/>
          <w:numId w:val="3"/>
        </w:numPr>
      </w:pPr>
      <w:r>
        <w:t xml:space="preserve">Podrobná specifikace předmětu koupě, tj. </w:t>
      </w:r>
      <w:r w:rsidR="00EF2695">
        <w:t>spotřebního materiálu</w:t>
      </w:r>
      <w:r w:rsidR="002D4808">
        <w:t xml:space="preserve"> a reagencií</w:t>
      </w:r>
      <w:r w:rsidR="00EF2695">
        <w:t xml:space="preserve"> pro </w:t>
      </w:r>
      <w:proofErr w:type="spellStart"/>
      <w:r w:rsidR="009431EE">
        <w:t>koagulometr</w:t>
      </w:r>
      <w:r w:rsidR="00167B98">
        <w:t>y</w:t>
      </w:r>
      <w:proofErr w:type="spellEnd"/>
      <w:r>
        <w:t>, je podrobněji určena</w:t>
      </w:r>
    </w:p>
    <w:p w14:paraId="31B10E57" w14:textId="77777777" w:rsidR="00262D58" w:rsidRDefault="00262D58" w:rsidP="00262D58">
      <w:pPr>
        <w:pStyle w:val="Odstavecseseznamem"/>
        <w:numPr>
          <w:ilvl w:val="0"/>
          <w:numId w:val="4"/>
        </w:numPr>
      </w:pPr>
      <w:r>
        <w:t>touto smlouvou</w:t>
      </w:r>
    </w:p>
    <w:p w14:paraId="708000A3" w14:textId="77777777" w:rsidR="00262D58" w:rsidRDefault="00262D58" w:rsidP="00262D58">
      <w:pPr>
        <w:pStyle w:val="Odstavecseseznamem"/>
        <w:numPr>
          <w:ilvl w:val="0"/>
          <w:numId w:val="4"/>
        </w:numPr>
      </w:pPr>
      <w:r>
        <w:t>zadávací dokumentací k veřejné zakázce</w:t>
      </w:r>
    </w:p>
    <w:p w14:paraId="79A54FAB" w14:textId="77777777" w:rsidR="00262D58" w:rsidRDefault="00262D58" w:rsidP="00262D58">
      <w:pPr>
        <w:pStyle w:val="Odstavecseseznamem"/>
        <w:numPr>
          <w:ilvl w:val="0"/>
          <w:numId w:val="4"/>
        </w:numPr>
      </w:pPr>
      <w:r>
        <w:t xml:space="preserve">nabídkou prodávajícího podanou v rámci zadávacího řízení. </w:t>
      </w:r>
    </w:p>
    <w:p w14:paraId="55EE4709" w14:textId="77777777" w:rsidR="00262D58" w:rsidRDefault="00262D58" w:rsidP="00262D58"/>
    <w:p w14:paraId="3127FE1C" w14:textId="77777777" w:rsidR="00262D58" w:rsidRDefault="00EF2695" w:rsidP="00262D58">
      <w:pPr>
        <w:pStyle w:val="Odstavecseseznamem"/>
        <w:numPr>
          <w:ilvl w:val="0"/>
          <w:numId w:val="3"/>
        </w:numPr>
      </w:pPr>
      <w:r>
        <w:t>Zadávací dokumentace i nabídka prodávajícího jsou nedílnou součástí této smlouvy.</w:t>
      </w:r>
    </w:p>
    <w:p w14:paraId="664C49D7" w14:textId="77777777" w:rsidR="00EF2695" w:rsidRDefault="00EF2695" w:rsidP="00EF2695">
      <w:pPr>
        <w:pStyle w:val="Odstavecseseznamem"/>
      </w:pPr>
    </w:p>
    <w:p w14:paraId="17B9BCDC" w14:textId="77777777" w:rsidR="00EF2695" w:rsidRDefault="00EF2695" w:rsidP="00262D58">
      <w:pPr>
        <w:pStyle w:val="Odstavecseseznamem"/>
        <w:numPr>
          <w:ilvl w:val="0"/>
          <w:numId w:val="3"/>
        </w:numPr>
      </w:pPr>
      <w:r>
        <w:t>Rozsah</w:t>
      </w:r>
      <w:r w:rsidRPr="00EF2695">
        <w:t xml:space="preserve"> </w:t>
      </w:r>
      <w:r>
        <w:t xml:space="preserve">dodávek </w:t>
      </w:r>
      <w:r w:rsidR="002D4808">
        <w:t xml:space="preserve">zboží </w:t>
      </w:r>
      <w:r>
        <w:t xml:space="preserve">se řídí individuálními objednávkami kupujícího, které vycházejí ze skutečné potřeby pracovišť  Nemocnice Havlíčkův Brod. Předpokládaný (nikoli však zaručený) roční odběr </w:t>
      </w:r>
      <w:r w:rsidR="002D4808">
        <w:t>zboží</w:t>
      </w:r>
      <w:r>
        <w:t xml:space="preserve"> je uveden v zadávací dokumentaci k veřejné zakázce. </w:t>
      </w:r>
    </w:p>
    <w:p w14:paraId="4B8F1226" w14:textId="77777777" w:rsidR="006828AE" w:rsidRDefault="006828AE" w:rsidP="006828AE">
      <w:pPr>
        <w:ind w:left="708"/>
      </w:pPr>
    </w:p>
    <w:p w14:paraId="4AB8078F" w14:textId="77777777" w:rsidR="005B5F0C" w:rsidRDefault="005B5F0C" w:rsidP="005B5F0C"/>
    <w:p w14:paraId="1106C4EE" w14:textId="77777777" w:rsidR="005B5F0C" w:rsidRPr="003D579B" w:rsidRDefault="005B5F0C" w:rsidP="005B5F0C">
      <w:pPr>
        <w:pStyle w:val="Odstavecseseznamem"/>
        <w:numPr>
          <w:ilvl w:val="0"/>
          <w:numId w:val="1"/>
        </w:numPr>
        <w:rPr>
          <w:b/>
        </w:rPr>
      </w:pPr>
      <w:r w:rsidRPr="003D579B">
        <w:rPr>
          <w:b/>
        </w:rPr>
        <w:t>Místo plnění</w:t>
      </w:r>
    </w:p>
    <w:p w14:paraId="4BBD98FB" w14:textId="77777777" w:rsidR="005B5F0C" w:rsidRDefault="005B5F0C" w:rsidP="005B5F0C"/>
    <w:p w14:paraId="43A2A9B4" w14:textId="77777777" w:rsidR="003D579B" w:rsidRPr="006D1C94" w:rsidRDefault="005B5F0C" w:rsidP="00FD05A4">
      <w:pPr>
        <w:pStyle w:val="Odstavecseseznamem"/>
        <w:numPr>
          <w:ilvl w:val="0"/>
          <w:numId w:val="25"/>
        </w:numPr>
      </w:pPr>
      <w:r>
        <w:t>Mís</w:t>
      </w:r>
      <w:r w:rsidR="006828AE">
        <w:t xml:space="preserve">tem </w:t>
      </w:r>
      <w:r w:rsidR="00FD05A4">
        <w:t xml:space="preserve">pro předání předmětu </w:t>
      </w:r>
      <w:proofErr w:type="spellStart"/>
      <w:r w:rsidR="00FD05A4">
        <w:t>výpůčky</w:t>
      </w:r>
      <w:proofErr w:type="spellEnd"/>
      <w:r w:rsidR="00FD05A4">
        <w:t xml:space="preserve"> </w:t>
      </w:r>
      <w:r w:rsidR="006828AE">
        <w:t xml:space="preserve">dle této smlouvy </w:t>
      </w:r>
      <w:r w:rsidR="009431EE" w:rsidRPr="006D1C94">
        <w:t xml:space="preserve">je Oddělení </w:t>
      </w:r>
      <w:r w:rsidR="007422F4" w:rsidRPr="006D1C94">
        <w:t>hematologicko-transfuzn</w:t>
      </w:r>
      <w:r w:rsidR="006A558C" w:rsidRPr="006D1C94">
        <w:t>í</w:t>
      </w:r>
      <w:r w:rsidR="00EF2695" w:rsidRPr="006D1C94">
        <w:t xml:space="preserve"> </w:t>
      </w:r>
      <w:r w:rsidRPr="006D1C94">
        <w:t>Nemocnice Havlíčkův Brod</w:t>
      </w:r>
      <w:r w:rsidR="00FD05A4" w:rsidRPr="006D1C94">
        <w:t xml:space="preserve">. </w:t>
      </w:r>
      <w:r w:rsidR="00A212DC" w:rsidRPr="006D1C94">
        <w:t xml:space="preserve">  </w:t>
      </w:r>
    </w:p>
    <w:p w14:paraId="52553408" w14:textId="77777777" w:rsidR="00FD05A4" w:rsidRDefault="00FD05A4" w:rsidP="00FD05A4">
      <w:pPr>
        <w:pStyle w:val="Odstavecseseznamem"/>
      </w:pPr>
    </w:p>
    <w:p w14:paraId="29BA0859" w14:textId="77777777" w:rsidR="00FD05A4" w:rsidRDefault="00FD05A4" w:rsidP="00FD05A4">
      <w:pPr>
        <w:pStyle w:val="Odstavecseseznamem"/>
        <w:numPr>
          <w:ilvl w:val="0"/>
          <w:numId w:val="25"/>
        </w:numPr>
      </w:pPr>
      <w:r>
        <w:t xml:space="preserve">Místem plnění pro dodávky </w:t>
      </w:r>
      <w:r w:rsidR="00EF2695">
        <w:t>spotřebního materiálu</w:t>
      </w:r>
      <w:r w:rsidR="00262D58">
        <w:t xml:space="preserve"> </w:t>
      </w:r>
      <w:r>
        <w:t xml:space="preserve">je sklad zdravotnického materiálu, který se rovněž nachází v sídle kupujícího, v budově č. 7, </w:t>
      </w:r>
      <w:r w:rsidR="002D4808">
        <w:t>druhé</w:t>
      </w:r>
      <w:r>
        <w:t xml:space="preserve"> podzemní podlaží. </w:t>
      </w:r>
    </w:p>
    <w:p w14:paraId="60DF1852" w14:textId="77777777" w:rsidR="002D4808" w:rsidRDefault="002D4808" w:rsidP="002D4808">
      <w:pPr>
        <w:pStyle w:val="Odstavecseseznamem"/>
      </w:pPr>
    </w:p>
    <w:p w14:paraId="69B4E165" w14:textId="77777777" w:rsidR="002D4808" w:rsidRDefault="002D4808" w:rsidP="00FD05A4">
      <w:pPr>
        <w:pStyle w:val="Odstavecseseznamem"/>
        <w:numPr>
          <w:ilvl w:val="0"/>
          <w:numId w:val="25"/>
        </w:numPr>
      </w:pPr>
      <w:r>
        <w:t xml:space="preserve">Místem plnění pro dodávky reagencií je Lékárna Nemocnice Havlíčkův Brod. </w:t>
      </w:r>
    </w:p>
    <w:p w14:paraId="5B37D733" w14:textId="77777777" w:rsidR="006E3B55" w:rsidRDefault="006E3B55" w:rsidP="003D579B">
      <w:pPr>
        <w:ind w:left="709"/>
      </w:pPr>
    </w:p>
    <w:p w14:paraId="0847B4DE" w14:textId="77777777" w:rsidR="006828AE" w:rsidRDefault="006828AE" w:rsidP="003D579B">
      <w:pPr>
        <w:ind w:left="709"/>
      </w:pPr>
    </w:p>
    <w:p w14:paraId="41F26D5C" w14:textId="77777777" w:rsidR="003D579B" w:rsidRPr="003D579B" w:rsidRDefault="003D579B" w:rsidP="003D579B">
      <w:pPr>
        <w:pStyle w:val="Odstavecseseznamem"/>
        <w:numPr>
          <w:ilvl w:val="0"/>
          <w:numId w:val="1"/>
        </w:numPr>
        <w:rPr>
          <w:b/>
        </w:rPr>
      </w:pPr>
      <w:r w:rsidRPr="003D579B">
        <w:rPr>
          <w:b/>
        </w:rPr>
        <w:t>Doba plnění</w:t>
      </w:r>
    </w:p>
    <w:p w14:paraId="0C5A2B8E" w14:textId="77777777" w:rsidR="006E3B55" w:rsidRDefault="006E3B55" w:rsidP="006E3B55">
      <w:pPr>
        <w:pStyle w:val="Odstavecseseznamem"/>
      </w:pPr>
    </w:p>
    <w:p w14:paraId="7A45A4D9" w14:textId="77777777" w:rsidR="003D579B" w:rsidRDefault="00A212DC" w:rsidP="00B17E55">
      <w:pPr>
        <w:pStyle w:val="Odstavecseseznamem"/>
        <w:numPr>
          <w:ilvl w:val="0"/>
          <w:numId w:val="8"/>
        </w:numPr>
      </w:pPr>
      <w:r>
        <w:t xml:space="preserve">Prodávající </w:t>
      </w:r>
      <w:r w:rsidR="00B17E55">
        <w:t xml:space="preserve">předá </w:t>
      </w:r>
      <w:r>
        <w:t xml:space="preserve">kupujícímu předmět </w:t>
      </w:r>
      <w:r w:rsidR="00FD05A4">
        <w:t>výpůjčky</w:t>
      </w:r>
      <w:r>
        <w:t xml:space="preserve"> v místě plnění </w:t>
      </w:r>
      <w:r w:rsidR="00262D58">
        <w:t xml:space="preserve">dle čl. III odst. 1. </w:t>
      </w:r>
      <w:r>
        <w:t xml:space="preserve">nejpozději do </w:t>
      </w:r>
      <w:r w:rsidR="009431EE" w:rsidRPr="006D1C94">
        <w:t>4</w:t>
      </w:r>
      <w:r w:rsidRPr="006D1C94">
        <w:t xml:space="preserve"> týdnů od</w:t>
      </w:r>
      <w:r>
        <w:t xml:space="preserve"> podpisu této smlouvy oběma stranami. </w:t>
      </w:r>
      <w:r w:rsidR="009431EE">
        <w:t xml:space="preserve">Výpůjčka i rámcová kupní smlouva se sjednává na dobu neurčitou. </w:t>
      </w:r>
    </w:p>
    <w:p w14:paraId="5CD216DC" w14:textId="77777777" w:rsidR="00262D58" w:rsidRDefault="00262D58" w:rsidP="00262D58">
      <w:pPr>
        <w:pStyle w:val="Odstavecseseznamem"/>
      </w:pPr>
    </w:p>
    <w:p w14:paraId="02C3E3D9" w14:textId="77777777" w:rsidR="00262D58" w:rsidRDefault="00262D58" w:rsidP="00B17E55">
      <w:pPr>
        <w:pStyle w:val="Odstavecseseznamem"/>
        <w:numPr>
          <w:ilvl w:val="0"/>
          <w:numId w:val="8"/>
        </w:numPr>
      </w:pPr>
      <w:r>
        <w:t xml:space="preserve">Dodací lhůta pro </w:t>
      </w:r>
      <w:r w:rsidR="002D4808">
        <w:t>zboží</w:t>
      </w:r>
      <w:r>
        <w:t xml:space="preserve"> činí </w:t>
      </w:r>
      <w:r w:rsidRPr="000277F4">
        <w:t>7 dní ode dne doručení</w:t>
      </w:r>
      <w:r>
        <w:t xml:space="preserve"> objednávky prodávajícímu. </w:t>
      </w:r>
    </w:p>
    <w:p w14:paraId="30089ADB" w14:textId="77777777" w:rsidR="003D579B" w:rsidRDefault="003D579B" w:rsidP="00A212DC"/>
    <w:p w14:paraId="55297EAE" w14:textId="77777777" w:rsidR="003D579B" w:rsidRDefault="003D579B" w:rsidP="003D579B"/>
    <w:p w14:paraId="33EDAFC1" w14:textId="77777777" w:rsidR="003D579B" w:rsidRPr="003D579B" w:rsidRDefault="00A212DC" w:rsidP="003D579B">
      <w:pPr>
        <w:pStyle w:val="Odstavecseseznamem"/>
        <w:numPr>
          <w:ilvl w:val="0"/>
          <w:numId w:val="1"/>
        </w:numPr>
        <w:rPr>
          <w:b/>
        </w:rPr>
      </w:pPr>
      <w:r>
        <w:rPr>
          <w:b/>
        </w:rPr>
        <w:t xml:space="preserve">Kupní cena </w:t>
      </w:r>
      <w:r w:rsidR="003D579B">
        <w:rPr>
          <w:b/>
        </w:rPr>
        <w:t xml:space="preserve">a platební podmínky </w:t>
      </w:r>
    </w:p>
    <w:p w14:paraId="407C5116" w14:textId="77777777" w:rsidR="006E3B55" w:rsidRDefault="006E3B55" w:rsidP="006E3B55">
      <w:pPr>
        <w:pStyle w:val="Odstavecseseznamem"/>
      </w:pPr>
    </w:p>
    <w:p w14:paraId="7C3F87E3" w14:textId="77777777" w:rsidR="003D579B" w:rsidRDefault="005E2A67" w:rsidP="005E2A67">
      <w:pPr>
        <w:pStyle w:val="Odstavecseseznamem"/>
        <w:numPr>
          <w:ilvl w:val="0"/>
          <w:numId w:val="10"/>
        </w:numPr>
      </w:pPr>
      <w:r>
        <w:t>Cena dodávan</w:t>
      </w:r>
      <w:r w:rsidR="009431EE">
        <w:t xml:space="preserve">ého </w:t>
      </w:r>
      <w:r w:rsidR="002D4808">
        <w:t>zboží</w:t>
      </w:r>
      <w:r>
        <w:t xml:space="preserve"> se řídí cenovou nabídkou prodávajícího, která je součástí jeho nabídky v rámci veřejné zakázky. </w:t>
      </w:r>
      <w:r w:rsidR="00A212DC">
        <w:t xml:space="preserve">Kupující </w:t>
      </w:r>
      <w:r w:rsidR="003D579B" w:rsidRPr="00040723">
        <w:t xml:space="preserve">je povinen </w:t>
      </w:r>
      <w:r>
        <w:t xml:space="preserve">společně s cenou dodávky vždy </w:t>
      </w:r>
      <w:r w:rsidR="003D579B" w:rsidRPr="00040723">
        <w:t xml:space="preserve">uhradit daň z přidané hodnoty v zákonné výši. </w:t>
      </w:r>
    </w:p>
    <w:p w14:paraId="2C4D19EF" w14:textId="77777777" w:rsidR="0032288E" w:rsidRDefault="0032288E" w:rsidP="0032288E">
      <w:pPr>
        <w:ind w:left="360"/>
      </w:pPr>
    </w:p>
    <w:p w14:paraId="24E8B314" w14:textId="77777777" w:rsidR="00506262" w:rsidRPr="0032288E" w:rsidRDefault="00506262" w:rsidP="0032288E">
      <w:pPr>
        <w:pStyle w:val="Odstavecseseznamem"/>
        <w:numPr>
          <w:ilvl w:val="0"/>
          <w:numId w:val="10"/>
        </w:numPr>
      </w:pPr>
      <w:r w:rsidRPr="007B5162">
        <w:t>K</w:t>
      </w:r>
      <w:r>
        <w:t xml:space="preserve">upní </w:t>
      </w:r>
      <w:r w:rsidR="00696C1E">
        <w:t>c</w:t>
      </w:r>
      <w:r w:rsidR="00A212DC">
        <w:t xml:space="preserve">ena </w:t>
      </w:r>
      <w:r w:rsidR="003D579B" w:rsidRPr="00040723">
        <w:t xml:space="preserve">dle odst. 1 se sjednává jako úplná a konečná. Smluvní strany výslovně prohlašují, že uvedená částka </w:t>
      </w:r>
      <w:r w:rsidR="00696C1E">
        <w:t xml:space="preserve">zahrnuje </w:t>
      </w:r>
      <w:r w:rsidR="006E3B55">
        <w:t xml:space="preserve">veškeré další činnosti a náklady, které </w:t>
      </w:r>
      <w:r w:rsidR="00F436FC">
        <w:t xml:space="preserve">prodávajícímu </w:t>
      </w:r>
      <w:r w:rsidR="006E3B55">
        <w:t>s</w:t>
      </w:r>
      <w:r w:rsidR="00F436FC">
        <w:t xml:space="preserve"> dodávkou </w:t>
      </w:r>
      <w:r w:rsidR="002D4808">
        <w:t>zboží</w:t>
      </w:r>
      <w:r w:rsidR="006E3B55">
        <w:t xml:space="preserve"> vzniknou</w:t>
      </w:r>
      <w:r w:rsidR="002D4808">
        <w:t xml:space="preserve">. </w:t>
      </w:r>
      <w:r w:rsidRPr="0032288E">
        <w:rPr>
          <w:highlight w:val="yellow"/>
        </w:rPr>
        <w:t xml:space="preserve">  </w:t>
      </w:r>
    </w:p>
    <w:p w14:paraId="0E2AC429" w14:textId="77777777" w:rsidR="00040723" w:rsidRPr="00040723" w:rsidRDefault="00040723" w:rsidP="00040723">
      <w:pPr>
        <w:pStyle w:val="Odstavecseseznamem"/>
      </w:pPr>
    </w:p>
    <w:p w14:paraId="19B40DB9" w14:textId="77777777" w:rsidR="00ED7098" w:rsidRDefault="00040723" w:rsidP="00ED7098">
      <w:pPr>
        <w:pStyle w:val="Odstavecseseznamem"/>
        <w:numPr>
          <w:ilvl w:val="0"/>
          <w:numId w:val="10"/>
        </w:numPr>
      </w:pPr>
      <w:r w:rsidRPr="00040723">
        <w:t xml:space="preserve">Smluvní strany se dohodly, že </w:t>
      </w:r>
      <w:r w:rsidR="00F436FC">
        <w:t xml:space="preserve">kupující </w:t>
      </w:r>
      <w:r w:rsidRPr="00040723">
        <w:t xml:space="preserve">uhradí cenu </w:t>
      </w:r>
      <w:r w:rsidR="00696C1E">
        <w:t xml:space="preserve">jednotlivých dodávek </w:t>
      </w:r>
      <w:r w:rsidR="002D4808">
        <w:t>zboží</w:t>
      </w:r>
      <w:r w:rsidR="009431EE">
        <w:t xml:space="preserve"> </w:t>
      </w:r>
      <w:r w:rsidR="00F436FC">
        <w:t xml:space="preserve">bezhotovostním převodem na účet prodávajícího, a to </w:t>
      </w:r>
      <w:r w:rsidR="00696C1E">
        <w:t>na základě řádné faktury vystavené prodávajícím. Prodávající bude k uvedeným částkám účtovat příslušnou sazbu DPH. Splatnost faktury činí</w:t>
      </w:r>
      <w:r w:rsidR="00F436FC">
        <w:t xml:space="preserve"> 30 dnů</w:t>
      </w:r>
      <w:r w:rsidR="00696C1E">
        <w:t xml:space="preserve">. </w:t>
      </w:r>
    </w:p>
    <w:p w14:paraId="2B7F27DB" w14:textId="77777777" w:rsidR="00040723" w:rsidRDefault="00040723" w:rsidP="00040723"/>
    <w:p w14:paraId="4828D87F" w14:textId="77777777" w:rsidR="00040723" w:rsidRPr="00040723" w:rsidRDefault="00040723" w:rsidP="00040723">
      <w:pPr>
        <w:pStyle w:val="Odstavecseseznamem"/>
        <w:numPr>
          <w:ilvl w:val="0"/>
          <w:numId w:val="10"/>
        </w:numPr>
      </w:pPr>
      <w:r>
        <w:t xml:space="preserve">Pokud faktura nebude obsahovat náležitosti daňového dokladu, je </w:t>
      </w:r>
      <w:r w:rsidR="003248B4">
        <w:t>kupující</w:t>
      </w:r>
      <w:r>
        <w:t xml:space="preserve"> oprávněn ji </w:t>
      </w:r>
      <w:r w:rsidR="003248B4">
        <w:t xml:space="preserve">prodávajícímu </w:t>
      </w:r>
      <w:r>
        <w:t xml:space="preserve">bez zbytečného odkladu vrátit s uvedením zjištěných nedostatků. V takovém </w:t>
      </w:r>
      <w:r>
        <w:lastRenderedPageBreak/>
        <w:t xml:space="preserve">případě se přeruší lhůta splatnosti a nová lhůta splatnosti počne běžet doručením opravené faktury </w:t>
      </w:r>
      <w:r w:rsidR="00ED7098">
        <w:t>kupujícímu</w:t>
      </w:r>
      <w:r>
        <w:t xml:space="preserve">. </w:t>
      </w:r>
    </w:p>
    <w:p w14:paraId="6206551B" w14:textId="77777777" w:rsidR="00040723" w:rsidRDefault="00040723" w:rsidP="00040723">
      <w:pPr>
        <w:pStyle w:val="Odstavecseseznamem"/>
      </w:pPr>
    </w:p>
    <w:p w14:paraId="27FBC5E6" w14:textId="77777777" w:rsidR="00ED7098" w:rsidRDefault="00ED7098" w:rsidP="00040723">
      <w:pPr>
        <w:pStyle w:val="Odstavecseseznamem"/>
      </w:pPr>
    </w:p>
    <w:p w14:paraId="00E3E146" w14:textId="77777777" w:rsidR="006E3B55" w:rsidRDefault="006E3B55" w:rsidP="006E3B55">
      <w:pPr>
        <w:pStyle w:val="Odstavecseseznamem"/>
        <w:numPr>
          <w:ilvl w:val="0"/>
          <w:numId w:val="1"/>
        </w:numPr>
        <w:rPr>
          <w:b/>
        </w:rPr>
      </w:pPr>
      <w:r w:rsidRPr="006E3B55">
        <w:rPr>
          <w:b/>
        </w:rPr>
        <w:t xml:space="preserve">Předání </w:t>
      </w:r>
      <w:r w:rsidR="00456E38">
        <w:rPr>
          <w:b/>
        </w:rPr>
        <w:t xml:space="preserve">a užívání </w:t>
      </w:r>
      <w:r w:rsidR="00ED7098">
        <w:rPr>
          <w:b/>
        </w:rPr>
        <w:t>předmětu</w:t>
      </w:r>
      <w:r w:rsidR="00696C1E">
        <w:rPr>
          <w:b/>
        </w:rPr>
        <w:t xml:space="preserve"> výpůjčky</w:t>
      </w:r>
    </w:p>
    <w:p w14:paraId="4145F04E" w14:textId="77777777" w:rsidR="006E3B55" w:rsidRDefault="006E3B55" w:rsidP="006E3B55">
      <w:pPr>
        <w:pStyle w:val="Odstavecseseznamem"/>
      </w:pPr>
    </w:p>
    <w:p w14:paraId="3320AAD1" w14:textId="77777777" w:rsidR="006E3B55" w:rsidRDefault="00ED7098" w:rsidP="00ED7098">
      <w:pPr>
        <w:pStyle w:val="Odstavecseseznamem"/>
        <w:numPr>
          <w:ilvl w:val="0"/>
          <w:numId w:val="13"/>
        </w:numPr>
      </w:pPr>
      <w:r>
        <w:t xml:space="preserve">Kupující se zavazuje poskytnout prodávajícímu nezbytnou součinnost při </w:t>
      </w:r>
      <w:r w:rsidR="00696C1E">
        <w:t>předání předmětu výpůjčky</w:t>
      </w:r>
      <w:r>
        <w:t xml:space="preserve">. Převzetí předmětu </w:t>
      </w:r>
      <w:r w:rsidR="00696C1E">
        <w:t xml:space="preserve">výpůjčky </w:t>
      </w:r>
      <w:r>
        <w:t xml:space="preserve">kupující prodávajícímu písemně potvrdí. </w:t>
      </w:r>
    </w:p>
    <w:p w14:paraId="0745E800" w14:textId="77777777" w:rsidR="00456E38" w:rsidRDefault="00456E38" w:rsidP="00456E38">
      <w:pPr>
        <w:pStyle w:val="Odstavecseseznamem"/>
      </w:pPr>
    </w:p>
    <w:p w14:paraId="1FE1F3D6" w14:textId="77777777" w:rsidR="00456E38" w:rsidRDefault="00456E38" w:rsidP="00ED7098">
      <w:pPr>
        <w:pStyle w:val="Odstavecseseznamem"/>
        <w:numPr>
          <w:ilvl w:val="0"/>
          <w:numId w:val="13"/>
        </w:numPr>
      </w:pPr>
      <w:r w:rsidRPr="007B5162">
        <w:t>Prodávající při předání předmětu výpůjčky zajistí jeho zprovoznění a integraci do informačního systému kupujícího za podmínek uvedených v zadávací dokumentaci</w:t>
      </w:r>
      <w:r>
        <w:t xml:space="preserve">. </w:t>
      </w:r>
    </w:p>
    <w:p w14:paraId="3A54162F" w14:textId="77777777" w:rsidR="006E3B55" w:rsidRDefault="006E3B55" w:rsidP="006E3B55">
      <w:pPr>
        <w:pStyle w:val="Odstavecseseznamem"/>
      </w:pPr>
    </w:p>
    <w:p w14:paraId="46E3E0D1" w14:textId="77777777" w:rsidR="00AE5B18" w:rsidRDefault="006E3B55" w:rsidP="00AE5B18">
      <w:pPr>
        <w:pStyle w:val="Odstavecseseznamem"/>
        <w:numPr>
          <w:ilvl w:val="0"/>
          <w:numId w:val="13"/>
        </w:numPr>
      </w:pPr>
      <w:r>
        <w:t xml:space="preserve">Při předání </w:t>
      </w:r>
      <w:r w:rsidR="00ED7098">
        <w:t xml:space="preserve">předmětu </w:t>
      </w:r>
      <w:r w:rsidR="00696C1E">
        <w:t>výpůjčky</w:t>
      </w:r>
      <w:r w:rsidR="00ED7098">
        <w:t xml:space="preserve"> </w:t>
      </w:r>
      <w:r>
        <w:t xml:space="preserve">obdrží </w:t>
      </w:r>
      <w:r w:rsidR="00ED7098">
        <w:t xml:space="preserve">kupující </w:t>
      </w:r>
      <w:r>
        <w:t xml:space="preserve">od </w:t>
      </w:r>
      <w:r w:rsidR="00ED7098">
        <w:t xml:space="preserve">prodávajícího </w:t>
      </w:r>
      <w:r>
        <w:t>veškeré podklady a kompletní dokumentaci vz</w:t>
      </w:r>
      <w:r w:rsidR="00824CA2">
        <w:t xml:space="preserve">tahující se k předmětu </w:t>
      </w:r>
      <w:r w:rsidR="00696C1E">
        <w:t>výpůjčky</w:t>
      </w:r>
      <w:r w:rsidR="00824CA2">
        <w:t xml:space="preserve"> s ohledem na požadavky a doporučení výrobce a platné předpisy (tj. </w:t>
      </w:r>
      <w:r w:rsidR="00ED7098">
        <w:t>návod</w:t>
      </w:r>
      <w:r w:rsidR="00824CA2">
        <w:t xml:space="preserve"> k obsluze v českém jazyce pro </w:t>
      </w:r>
      <w:r w:rsidR="002A6AFE">
        <w:t>předmět výpůjčky</w:t>
      </w:r>
      <w:r w:rsidR="00824CA2">
        <w:t xml:space="preserve"> a veškeré jeho příslušenství, prohlášení o shodě (CE), technické podmínky provozování </w:t>
      </w:r>
      <w:r w:rsidR="002A6AFE">
        <w:t>předmětu výpůjčky</w:t>
      </w:r>
      <w:r w:rsidR="00824CA2">
        <w:t xml:space="preserve"> atd.). </w:t>
      </w:r>
    </w:p>
    <w:p w14:paraId="2F34804D" w14:textId="77777777" w:rsidR="00456E38" w:rsidRDefault="00456E38" w:rsidP="00456E38">
      <w:pPr>
        <w:pStyle w:val="Odstavecseseznamem"/>
      </w:pPr>
    </w:p>
    <w:p w14:paraId="0C2AE3AA" w14:textId="77777777" w:rsidR="00456E38" w:rsidRDefault="00456E38" w:rsidP="00AE5B18">
      <w:pPr>
        <w:pStyle w:val="Odstavecseseznamem"/>
        <w:numPr>
          <w:ilvl w:val="0"/>
          <w:numId w:val="13"/>
        </w:numPr>
      </w:pPr>
      <w:r>
        <w:t xml:space="preserve">Smluvní strany se dohodly, že kupující je oprávněn po dobu výpůjčky užívat </w:t>
      </w:r>
      <w:r w:rsidRPr="007B5162">
        <w:t>softwarové vybavení nezbytné pro chod předmětu výpůjčky</w:t>
      </w:r>
      <w:r>
        <w:t xml:space="preserve"> a jeho komunikaci s informačním systémem kupujícího včetně aktualizací, a to bez zvláštní úhrady licenčních, případně jiných poplatků. </w:t>
      </w:r>
    </w:p>
    <w:p w14:paraId="646CB47E" w14:textId="77777777" w:rsidR="0032288E" w:rsidRDefault="0032288E" w:rsidP="0032288E">
      <w:pPr>
        <w:ind w:left="360"/>
      </w:pPr>
    </w:p>
    <w:p w14:paraId="39552768" w14:textId="36EA6EF1" w:rsidR="0051119C" w:rsidRPr="0032288E" w:rsidRDefault="0051119C" w:rsidP="0032288E">
      <w:pPr>
        <w:pStyle w:val="Odstavecseseznamem"/>
        <w:numPr>
          <w:ilvl w:val="0"/>
          <w:numId w:val="13"/>
        </w:numPr>
      </w:pPr>
      <w:r w:rsidRPr="007B5162">
        <w:t xml:space="preserve">Pravidelné </w:t>
      </w:r>
      <w:r w:rsidR="002C7665" w:rsidRPr="007B5162">
        <w:t>validace</w:t>
      </w:r>
      <w:r w:rsidRPr="007B5162">
        <w:t>,</w:t>
      </w:r>
      <w:r w:rsidR="002C7665" w:rsidRPr="007B5162">
        <w:t xml:space="preserve"> bezpečnostně technické kontroly</w:t>
      </w:r>
      <w:r w:rsidR="00167B98">
        <w:t>, opravy</w:t>
      </w:r>
      <w:r w:rsidR="002C7665" w:rsidRPr="007B5162">
        <w:t xml:space="preserve"> a </w:t>
      </w:r>
      <w:r w:rsidRPr="007B5162">
        <w:t>případně další úkony nutné k řá</w:t>
      </w:r>
      <w:r w:rsidR="00167B98">
        <w:t>dnému provozu předmětu výpůjčky</w:t>
      </w:r>
      <w:r w:rsidRPr="007B5162">
        <w:t xml:space="preserve"> zajišťuje </w:t>
      </w:r>
      <w:r w:rsidR="002C7665" w:rsidRPr="007B5162">
        <w:t xml:space="preserve">na své náklady </w:t>
      </w:r>
      <w:r w:rsidRPr="007B5162">
        <w:t xml:space="preserve">prodávající jakožto vlastník. </w:t>
      </w:r>
    </w:p>
    <w:p w14:paraId="12D58E43" w14:textId="77777777" w:rsidR="00AE5B18" w:rsidRDefault="00AE5B18" w:rsidP="00AE5B18">
      <w:pPr>
        <w:pStyle w:val="Odstavecseseznamem"/>
      </w:pPr>
    </w:p>
    <w:p w14:paraId="25BF4CC6" w14:textId="77777777" w:rsidR="00AE5B18" w:rsidRDefault="00AE5B18" w:rsidP="00AE5B18"/>
    <w:p w14:paraId="36F116C1" w14:textId="77777777" w:rsidR="00AE5B18" w:rsidRPr="00AE5B18" w:rsidRDefault="00696C1E" w:rsidP="00AE5B18">
      <w:pPr>
        <w:pStyle w:val="Odstavecseseznamem"/>
        <w:numPr>
          <w:ilvl w:val="0"/>
          <w:numId w:val="1"/>
        </w:numPr>
        <w:rPr>
          <w:b/>
        </w:rPr>
      </w:pPr>
      <w:r>
        <w:rPr>
          <w:b/>
        </w:rPr>
        <w:t>Péče o předmět výpůjčky, postup v</w:t>
      </w:r>
      <w:r w:rsidR="004B1F89">
        <w:rPr>
          <w:b/>
        </w:rPr>
        <w:t> </w:t>
      </w:r>
      <w:r>
        <w:rPr>
          <w:b/>
        </w:rPr>
        <w:t>případě</w:t>
      </w:r>
      <w:r w:rsidR="004B1F89">
        <w:rPr>
          <w:b/>
        </w:rPr>
        <w:t xml:space="preserve"> výskytu</w:t>
      </w:r>
      <w:r>
        <w:rPr>
          <w:b/>
        </w:rPr>
        <w:t xml:space="preserve"> vad</w:t>
      </w:r>
    </w:p>
    <w:p w14:paraId="5A02C73F" w14:textId="77777777" w:rsidR="00AE5B18" w:rsidRDefault="00AE5B18" w:rsidP="00AE5B18"/>
    <w:p w14:paraId="37A2B39F" w14:textId="77777777" w:rsidR="00AE5B18" w:rsidRDefault="00ED7098" w:rsidP="00AE5B18">
      <w:pPr>
        <w:pStyle w:val="Odstavecseseznamem"/>
        <w:numPr>
          <w:ilvl w:val="0"/>
          <w:numId w:val="14"/>
        </w:numPr>
      </w:pPr>
      <w:r>
        <w:t xml:space="preserve">Prodávající </w:t>
      </w:r>
      <w:r w:rsidR="00AE5B18">
        <w:t>odpovídá za bezv</w:t>
      </w:r>
      <w:r>
        <w:t xml:space="preserve">adný stav předmětu </w:t>
      </w:r>
      <w:r w:rsidR="00696C1E">
        <w:t>výpůjčky</w:t>
      </w:r>
      <w:r w:rsidR="00C82933">
        <w:t xml:space="preserve"> v souladu s</w:t>
      </w:r>
      <w:r w:rsidR="00C20DD7">
        <w:t>e smlouvou a všemi jejími součástmi</w:t>
      </w:r>
      <w:r w:rsidR="00696C1E">
        <w:t xml:space="preserve">. </w:t>
      </w:r>
      <w:r w:rsidR="00AE5B18">
        <w:t xml:space="preserve"> </w:t>
      </w:r>
    </w:p>
    <w:p w14:paraId="77D1BEA3" w14:textId="77777777" w:rsidR="00696C1E" w:rsidRDefault="00696C1E" w:rsidP="00696C1E">
      <w:pPr>
        <w:pStyle w:val="Odstavecseseznamem"/>
      </w:pPr>
    </w:p>
    <w:p w14:paraId="448B784A" w14:textId="0FDDC1D0" w:rsidR="00AE5B18" w:rsidRPr="007B5162" w:rsidRDefault="00696C1E" w:rsidP="00AE5B18">
      <w:pPr>
        <w:pStyle w:val="Odstavecseseznamem"/>
        <w:numPr>
          <w:ilvl w:val="0"/>
          <w:numId w:val="14"/>
        </w:numPr>
      </w:pPr>
      <w:r>
        <w:t xml:space="preserve">Pokud se vyskytne </w:t>
      </w:r>
      <w:r w:rsidR="004B1F89">
        <w:t xml:space="preserve">v průběhu užívání </w:t>
      </w:r>
      <w:r>
        <w:t xml:space="preserve">na předmětu výpůjčky vada, která brání jeho řádnému a bezpečnému užívání, kupující ihned </w:t>
      </w:r>
      <w:r w:rsidR="004B1F89">
        <w:t xml:space="preserve">písemně </w:t>
      </w:r>
      <w:r>
        <w:t xml:space="preserve">vyrozumí o této vadě prodávajícího. </w:t>
      </w:r>
      <w:r w:rsidR="00861616">
        <w:t xml:space="preserve">Prodávající </w:t>
      </w:r>
      <w:r w:rsidR="004B1F89">
        <w:t xml:space="preserve">se zavazuje na svůj náklad </w:t>
      </w:r>
      <w:r w:rsidR="000638DA">
        <w:t xml:space="preserve">do 24 hodin od vyrozumění zahájit opravu předmětu výpůjčky a </w:t>
      </w:r>
      <w:r w:rsidR="004B1F89">
        <w:t xml:space="preserve">vadu odstranit </w:t>
      </w:r>
      <w:r w:rsidR="004B1F89" w:rsidRPr="007B5162">
        <w:t xml:space="preserve">do </w:t>
      </w:r>
      <w:r w:rsidR="00506262" w:rsidRPr="007B5162">
        <w:t>dvou</w:t>
      </w:r>
      <w:r w:rsidR="004B1F89" w:rsidRPr="007B5162">
        <w:t xml:space="preserve"> pracovních dnů</w:t>
      </w:r>
      <w:r w:rsidR="000638DA">
        <w:t xml:space="preserve"> od nástupu k opravě</w:t>
      </w:r>
      <w:r w:rsidR="004B1F89">
        <w:t xml:space="preserve">. </w:t>
      </w:r>
      <w:r w:rsidR="00167B98">
        <w:t xml:space="preserve">Po dobu výskytu vady na řádném </w:t>
      </w:r>
      <w:proofErr w:type="spellStart"/>
      <w:r w:rsidR="00167B98">
        <w:t>koagulometru</w:t>
      </w:r>
      <w:proofErr w:type="spellEnd"/>
      <w:r w:rsidR="00167B98">
        <w:t xml:space="preserve"> bude kupující užívat poskytnutý </w:t>
      </w:r>
      <w:proofErr w:type="spellStart"/>
      <w:r w:rsidR="00167B98">
        <w:t>koagulometr</w:t>
      </w:r>
      <w:proofErr w:type="spellEnd"/>
      <w:r w:rsidR="00167B98">
        <w:t xml:space="preserve"> záložní. </w:t>
      </w:r>
    </w:p>
    <w:p w14:paraId="35927923" w14:textId="77777777" w:rsidR="00CA1FF2" w:rsidRDefault="00CA1FF2" w:rsidP="004B1F89"/>
    <w:p w14:paraId="4F3E0DC7" w14:textId="77777777" w:rsidR="006C7129" w:rsidRDefault="006C7129" w:rsidP="00AE5B18">
      <w:pPr>
        <w:pStyle w:val="Odstavecseseznamem"/>
        <w:ind w:left="1080"/>
      </w:pPr>
    </w:p>
    <w:p w14:paraId="1AA371DF" w14:textId="77777777" w:rsidR="00AE5B18" w:rsidRPr="006C7129" w:rsidRDefault="006C7129" w:rsidP="00AE5B18">
      <w:pPr>
        <w:pStyle w:val="Odstavecseseznamem"/>
        <w:numPr>
          <w:ilvl w:val="0"/>
          <w:numId w:val="1"/>
        </w:numPr>
        <w:rPr>
          <w:b/>
        </w:rPr>
      </w:pPr>
      <w:r w:rsidRPr="006C7129">
        <w:rPr>
          <w:b/>
        </w:rPr>
        <w:t>Smluvní pokuty a náhrada škody</w:t>
      </w:r>
    </w:p>
    <w:p w14:paraId="0B54450B" w14:textId="77777777" w:rsidR="006C7129" w:rsidRDefault="006C7129" w:rsidP="006C7129">
      <w:pPr>
        <w:ind w:left="360"/>
      </w:pPr>
    </w:p>
    <w:p w14:paraId="3AE95FFC" w14:textId="6D9CF676" w:rsidR="00140CC3" w:rsidRDefault="00140CC3" w:rsidP="006C7129">
      <w:pPr>
        <w:pStyle w:val="Odstavecseseznamem"/>
        <w:numPr>
          <w:ilvl w:val="0"/>
          <w:numId w:val="15"/>
        </w:numPr>
      </w:pPr>
      <w:r>
        <w:t xml:space="preserve">Při nedodržení smluveného termínu </w:t>
      </w:r>
      <w:r w:rsidR="00167B98">
        <w:t xml:space="preserve">řádného </w:t>
      </w:r>
      <w:r>
        <w:t xml:space="preserve">dodání předmětu výpůjčky podle čl. IV odst. 1 této smlouvy je kupující oprávněn požadovat po prodávajícím smluvní pokutu ve výši </w:t>
      </w:r>
      <w:r w:rsidR="002A6AFE">
        <w:t>1</w:t>
      </w:r>
      <w:r>
        <w:t xml:space="preserve"> 000,- Kč za každý byť i jen započatý den prodlení. </w:t>
      </w:r>
    </w:p>
    <w:p w14:paraId="261407BD" w14:textId="77777777" w:rsidR="00140CC3" w:rsidRDefault="00140CC3" w:rsidP="00140CC3">
      <w:pPr>
        <w:pStyle w:val="Odstavecseseznamem"/>
      </w:pPr>
    </w:p>
    <w:p w14:paraId="6979922F" w14:textId="77777777" w:rsidR="006C7129" w:rsidRDefault="00C20DD7" w:rsidP="006C7129">
      <w:pPr>
        <w:pStyle w:val="Odstavecseseznamem"/>
        <w:numPr>
          <w:ilvl w:val="0"/>
          <w:numId w:val="15"/>
        </w:numPr>
      </w:pPr>
      <w:r>
        <w:t>Při nedodržení smluveného te</w:t>
      </w:r>
      <w:r w:rsidR="0003213F">
        <w:t xml:space="preserve">rmínu </w:t>
      </w:r>
      <w:r w:rsidR="002C796E">
        <w:t xml:space="preserve">dodání </w:t>
      </w:r>
      <w:r w:rsidR="002D4808">
        <w:t xml:space="preserve">zboží </w:t>
      </w:r>
      <w:r w:rsidR="0003213F">
        <w:t xml:space="preserve"> podle čl. IV </w:t>
      </w:r>
      <w:r w:rsidR="00140CC3">
        <w:t>odst. 2 této</w:t>
      </w:r>
      <w:r w:rsidR="0003213F">
        <w:t xml:space="preserve"> smlouvy je </w:t>
      </w:r>
      <w:r w:rsidR="002C796E">
        <w:t xml:space="preserve">kupující </w:t>
      </w:r>
      <w:r w:rsidR="0003213F">
        <w:t xml:space="preserve">oprávněn požadovat po </w:t>
      </w:r>
      <w:r w:rsidR="002C796E">
        <w:t xml:space="preserve">prodávajícím </w:t>
      </w:r>
      <w:r w:rsidR="0003213F">
        <w:t>smluvní pokutu ve výši 0,05 % z</w:t>
      </w:r>
      <w:r w:rsidR="00140CC3">
        <w:t> kupní ceny</w:t>
      </w:r>
      <w:r w:rsidR="0003213F">
        <w:t xml:space="preserve"> za každý den prodlení. </w:t>
      </w:r>
    </w:p>
    <w:p w14:paraId="77E9FB93" w14:textId="77777777" w:rsidR="0003213F" w:rsidRDefault="0003213F" w:rsidP="0003213F">
      <w:pPr>
        <w:pStyle w:val="Odstavecseseznamem"/>
      </w:pPr>
    </w:p>
    <w:p w14:paraId="666522D2" w14:textId="77777777" w:rsidR="0003213F" w:rsidRDefault="0003213F" w:rsidP="006C7129">
      <w:pPr>
        <w:pStyle w:val="Odstavecseseznamem"/>
        <w:numPr>
          <w:ilvl w:val="0"/>
          <w:numId w:val="15"/>
        </w:numPr>
      </w:pPr>
      <w:r>
        <w:t xml:space="preserve">Při prodlení se zaplacením </w:t>
      </w:r>
      <w:r w:rsidR="00140CC3">
        <w:t>kupní ceny</w:t>
      </w:r>
      <w:r>
        <w:t xml:space="preserve"> je</w:t>
      </w:r>
      <w:r w:rsidR="002C796E">
        <w:t xml:space="preserve"> prodávající</w:t>
      </w:r>
      <w:r>
        <w:t xml:space="preserve"> oprávněn požadovat po </w:t>
      </w:r>
      <w:r w:rsidR="002C796E">
        <w:t xml:space="preserve">kupujícím </w:t>
      </w:r>
      <w:r>
        <w:t xml:space="preserve">smluvní pokutu ve výši 0,05 % z celkové dlužné částky za každý den prodlení. </w:t>
      </w:r>
    </w:p>
    <w:p w14:paraId="50F5CC32" w14:textId="77777777" w:rsidR="0003213F" w:rsidRDefault="0003213F" w:rsidP="0003213F">
      <w:pPr>
        <w:pStyle w:val="Odstavecseseznamem"/>
      </w:pPr>
    </w:p>
    <w:p w14:paraId="362518FD" w14:textId="02D2124E" w:rsidR="00506262" w:rsidRDefault="007F3506" w:rsidP="000638DA">
      <w:pPr>
        <w:ind w:left="709" w:hanging="349"/>
      </w:pPr>
      <w:r>
        <w:lastRenderedPageBreak/>
        <w:t xml:space="preserve">4.    </w:t>
      </w:r>
      <w:r w:rsidR="0003213F" w:rsidRPr="002C796E">
        <w:t>Při prodlení s</w:t>
      </w:r>
      <w:r w:rsidR="000638DA">
        <w:t xml:space="preserve">e zahájením opravy nebo s </w:t>
      </w:r>
      <w:r w:rsidR="0003213F" w:rsidRPr="002C796E">
        <w:t> odstraněním závady</w:t>
      </w:r>
      <w:r w:rsidR="00140CC3">
        <w:t xml:space="preserve"> předmětu </w:t>
      </w:r>
      <w:proofErr w:type="spellStart"/>
      <w:r w:rsidR="00140CC3">
        <w:t>výpůčky</w:t>
      </w:r>
      <w:proofErr w:type="spellEnd"/>
      <w:r w:rsidR="0003213F" w:rsidRPr="002C796E">
        <w:t xml:space="preserve">, </w:t>
      </w:r>
      <w:r w:rsidR="002C796E" w:rsidRPr="002C796E">
        <w:t xml:space="preserve">tj. při </w:t>
      </w:r>
      <w:r w:rsidR="000638DA">
        <w:t>n</w:t>
      </w:r>
      <w:r w:rsidR="002C796E" w:rsidRPr="002C796E">
        <w:t xml:space="preserve">edodržení </w:t>
      </w:r>
      <w:r w:rsidR="000638DA">
        <w:t xml:space="preserve">jedné nebo obou lhůt stanovených </w:t>
      </w:r>
      <w:r w:rsidR="0003213F" w:rsidRPr="002C796E">
        <w:t xml:space="preserve">v čl. VII odst. </w:t>
      </w:r>
      <w:r w:rsidR="00140CC3">
        <w:t>2</w:t>
      </w:r>
      <w:r w:rsidR="0003213F" w:rsidRPr="002C796E">
        <w:t xml:space="preserve"> je </w:t>
      </w:r>
      <w:r w:rsidR="002C796E" w:rsidRPr="002C796E">
        <w:t xml:space="preserve">kupující </w:t>
      </w:r>
      <w:r w:rsidR="0003213F" w:rsidRPr="002C796E">
        <w:t xml:space="preserve">oprávněn požadovat po </w:t>
      </w:r>
      <w:r w:rsidR="002C796E" w:rsidRPr="002C796E">
        <w:t xml:space="preserve">prodávajícím </w:t>
      </w:r>
      <w:r w:rsidR="0003213F" w:rsidRPr="002C796E">
        <w:t xml:space="preserve">smluvní pokutu ve výši </w:t>
      </w:r>
      <w:r w:rsidR="00157192">
        <w:t>2</w:t>
      </w:r>
      <w:r w:rsidR="0003213F" w:rsidRPr="002C796E">
        <w:t xml:space="preserve"> 000,- Kč za každý byť i jen započatý den, kdy je </w:t>
      </w:r>
      <w:r w:rsidR="002C796E" w:rsidRPr="002C796E">
        <w:t xml:space="preserve">prodávající </w:t>
      </w:r>
      <w:r w:rsidR="000638DA">
        <w:t xml:space="preserve">v prodlení. </w:t>
      </w:r>
      <w:bookmarkStart w:id="0" w:name="_GoBack"/>
      <w:bookmarkEnd w:id="0"/>
      <w:r w:rsidR="0003213F" w:rsidRPr="002C796E">
        <w:t xml:space="preserve"> </w:t>
      </w:r>
    </w:p>
    <w:p w14:paraId="483C7708" w14:textId="77777777" w:rsidR="0003213F" w:rsidRDefault="0003213F" w:rsidP="00506262">
      <w:pPr>
        <w:pStyle w:val="Odstavecseseznamem"/>
      </w:pPr>
    </w:p>
    <w:p w14:paraId="52AF3A08" w14:textId="77777777" w:rsidR="0003213F" w:rsidRDefault="0003213F" w:rsidP="0003213F"/>
    <w:p w14:paraId="275233BA" w14:textId="77777777" w:rsidR="0003213F" w:rsidRDefault="0003213F" w:rsidP="0003213F">
      <w:pPr>
        <w:pStyle w:val="Odstavecseseznamem"/>
        <w:numPr>
          <w:ilvl w:val="0"/>
          <w:numId w:val="1"/>
        </w:numPr>
        <w:rPr>
          <w:b/>
        </w:rPr>
      </w:pPr>
      <w:r w:rsidRPr="00DD1BA9">
        <w:rPr>
          <w:b/>
        </w:rPr>
        <w:t>Odstoupení od smlouvy</w:t>
      </w:r>
      <w:r w:rsidR="002C743B">
        <w:rPr>
          <w:b/>
        </w:rPr>
        <w:t xml:space="preserve"> </w:t>
      </w:r>
      <w:r w:rsidR="00140CC3">
        <w:rPr>
          <w:b/>
        </w:rPr>
        <w:t>a výpověď smlouvy</w:t>
      </w:r>
    </w:p>
    <w:p w14:paraId="179732DA" w14:textId="77777777" w:rsidR="00DD1BA9" w:rsidRDefault="00DD1BA9" w:rsidP="00DD1BA9">
      <w:pPr>
        <w:pStyle w:val="Odstavecseseznamem"/>
      </w:pPr>
    </w:p>
    <w:p w14:paraId="1E86853A" w14:textId="77777777" w:rsidR="00DD1BA9" w:rsidRDefault="003248B4" w:rsidP="00DD1BA9">
      <w:pPr>
        <w:pStyle w:val="Odstavecseseznamem"/>
        <w:numPr>
          <w:ilvl w:val="0"/>
          <w:numId w:val="17"/>
        </w:numPr>
      </w:pPr>
      <w:r>
        <w:t xml:space="preserve">Kupující </w:t>
      </w:r>
      <w:r w:rsidR="00DD1BA9">
        <w:t xml:space="preserve">je oprávněn odstoupit od smlouvy v následujících případech: </w:t>
      </w:r>
    </w:p>
    <w:p w14:paraId="29B1C61B" w14:textId="77777777" w:rsidR="00DD1BA9" w:rsidRDefault="003248B4" w:rsidP="00DD1BA9">
      <w:pPr>
        <w:pStyle w:val="Odstavecseseznamem"/>
        <w:numPr>
          <w:ilvl w:val="0"/>
          <w:numId w:val="18"/>
        </w:numPr>
      </w:pPr>
      <w:r>
        <w:t xml:space="preserve">Prodávající </w:t>
      </w:r>
      <w:r w:rsidR="00DD1BA9">
        <w:t>je v prodlení s</w:t>
      </w:r>
      <w:r w:rsidR="002C796E">
        <w:t xml:space="preserve"> dodáním předmětu </w:t>
      </w:r>
      <w:r w:rsidR="00140CC3">
        <w:t xml:space="preserve">výpůjčky </w:t>
      </w:r>
      <w:r w:rsidR="00062684">
        <w:t xml:space="preserve">nebo předmětu koupě </w:t>
      </w:r>
      <w:r w:rsidR="00DD1BA9">
        <w:t>po dobu delší než 30 kalendářních dnů.</w:t>
      </w:r>
    </w:p>
    <w:p w14:paraId="2409D0F4" w14:textId="77777777" w:rsidR="002C743B" w:rsidRDefault="002C796E" w:rsidP="002C743B">
      <w:pPr>
        <w:pStyle w:val="Odstavecseseznamem"/>
        <w:numPr>
          <w:ilvl w:val="0"/>
          <w:numId w:val="18"/>
        </w:numPr>
      </w:pPr>
      <w:r>
        <w:t xml:space="preserve">Předmět </w:t>
      </w:r>
      <w:r w:rsidR="00140CC3">
        <w:t>výpůjčky</w:t>
      </w:r>
      <w:r>
        <w:t xml:space="preserve"> </w:t>
      </w:r>
      <w:r w:rsidR="00062684">
        <w:t xml:space="preserve">nebo koupě </w:t>
      </w:r>
      <w:r w:rsidR="00DD1BA9">
        <w:t xml:space="preserve">vykazuje vadu, pro niž nelze </w:t>
      </w:r>
      <w:r w:rsidR="00062684">
        <w:t xml:space="preserve">věc </w:t>
      </w:r>
      <w:r>
        <w:t xml:space="preserve">řádně </w:t>
      </w:r>
      <w:r w:rsidR="00DD1BA9">
        <w:t>užívat</w:t>
      </w:r>
      <w:r w:rsidR="003248B4">
        <w:t>,</w:t>
      </w:r>
      <w:r w:rsidR="00DD1BA9">
        <w:t xml:space="preserve"> a prodávající</w:t>
      </w:r>
      <w:r>
        <w:t xml:space="preserve"> takovou vadu neodstranil do </w:t>
      </w:r>
      <w:r w:rsidR="003248B4">
        <w:t>20 d</w:t>
      </w:r>
      <w:r w:rsidR="00DD1BA9">
        <w:t>nů ode dne písemného uplatnění</w:t>
      </w:r>
      <w:r w:rsidR="00140CC3">
        <w:t xml:space="preserve"> ani kupujícímu neposkytl náhradní </w:t>
      </w:r>
      <w:r w:rsidR="00062684">
        <w:t xml:space="preserve"> </w:t>
      </w:r>
      <w:proofErr w:type="spellStart"/>
      <w:r w:rsidR="000F58C7">
        <w:t>koagulometr</w:t>
      </w:r>
      <w:proofErr w:type="spellEnd"/>
      <w:r w:rsidR="00062684">
        <w:t xml:space="preserve"> adekvátního typu</w:t>
      </w:r>
      <w:r w:rsidR="00DD1BA9">
        <w:t xml:space="preserve">. </w:t>
      </w:r>
    </w:p>
    <w:p w14:paraId="27A1DDA2" w14:textId="77777777" w:rsidR="003248B4" w:rsidRDefault="003248B4" w:rsidP="002C743B">
      <w:pPr>
        <w:pStyle w:val="Odstavecseseznamem"/>
        <w:numPr>
          <w:ilvl w:val="0"/>
          <w:numId w:val="18"/>
        </w:numPr>
      </w:pPr>
      <w:r>
        <w:t xml:space="preserve">Předmět </w:t>
      </w:r>
      <w:r w:rsidR="00140CC3">
        <w:t>výpůjčky</w:t>
      </w:r>
      <w:r>
        <w:t xml:space="preserve"> vykazuje opakovaně (tj. nejméně třikrát během </w:t>
      </w:r>
      <w:r w:rsidR="00140CC3">
        <w:t>šesti měsíců</w:t>
      </w:r>
      <w:r>
        <w:t xml:space="preserve">) vadu, pro niž nelze zařízení řádně užívat. </w:t>
      </w:r>
    </w:p>
    <w:p w14:paraId="07C06426" w14:textId="77777777" w:rsidR="00DD1BA9" w:rsidRDefault="00DD1BA9" w:rsidP="00DD1BA9">
      <w:pPr>
        <w:pStyle w:val="Odstavecseseznamem"/>
      </w:pPr>
    </w:p>
    <w:p w14:paraId="7ACEC68A" w14:textId="77777777" w:rsidR="002C743B" w:rsidRDefault="00DD1BA9" w:rsidP="00DD1BA9">
      <w:pPr>
        <w:pStyle w:val="Odstavecseseznamem"/>
        <w:numPr>
          <w:ilvl w:val="0"/>
          <w:numId w:val="17"/>
        </w:numPr>
      </w:pPr>
      <w:r>
        <w:t xml:space="preserve">O </w:t>
      </w:r>
      <w:r w:rsidR="003248B4">
        <w:t>odstoupení od s</w:t>
      </w:r>
      <w:r>
        <w:t xml:space="preserve">mlouvy uvědomí </w:t>
      </w:r>
      <w:r w:rsidR="003248B4">
        <w:t xml:space="preserve">prodávající kupujícího </w:t>
      </w:r>
      <w:r>
        <w:t xml:space="preserve">písemně, přičemž uvede důvod odstoupení. Odstoupení je účinné dnem doručení. </w:t>
      </w:r>
    </w:p>
    <w:p w14:paraId="69A399EF" w14:textId="77777777" w:rsidR="00140CC3" w:rsidRDefault="00140CC3" w:rsidP="00140CC3">
      <w:pPr>
        <w:pStyle w:val="Odstavecseseznamem"/>
      </w:pPr>
    </w:p>
    <w:p w14:paraId="44556521" w14:textId="77777777" w:rsidR="00140CC3" w:rsidRDefault="00140CC3" w:rsidP="00DD1BA9">
      <w:pPr>
        <w:pStyle w:val="Odstavecseseznamem"/>
        <w:numPr>
          <w:ilvl w:val="0"/>
          <w:numId w:val="17"/>
        </w:numPr>
      </w:pPr>
      <w:r>
        <w:t xml:space="preserve">Každá ze smluvních stran je oprávněna tuto smlouvu vypovědět bez udání důvodu. Výpověď musí být písemná. Výpovědní doba činí tři kalendářní měsíce a začíná běžet prvním dnem kalendářního měsíce následujícího po měsíci, kdy byla výpověď doručena druhé smluvní straně. </w:t>
      </w:r>
    </w:p>
    <w:p w14:paraId="1B156DC5" w14:textId="77777777" w:rsidR="00336AC8" w:rsidRDefault="00336AC8" w:rsidP="00336AC8">
      <w:pPr>
        <w:pStyle w:val="Odstavecseseznamem"/>
      </w:pPr>
    </w:p>
    <w:p w14:paraId="2020DCAF" w14:textId="77777777" w:rsidR="00336AC8" w:rsidRDefault="00336AC8" w:rsidP="00DD1BA9">
      <w:pPr>
        <w:pStyle w:val="Odstavecseseznamem"/>
        <w:numPr>
          <w:ilvl w:val="0"/>
          <w:numId w:val="17"/>
        </w:numPr>
      </w:pPr>
      <w:r>
        <w:t xml:space="preserve">Odstoupení od smlouvy jakož i její výpověď lze učinit vždy pouze ve vztahu ke smlouvě jako celku (tj. nelze odděleně odstoupit od smlouvy o výpůjčce, resp. od kupní smlouvy, ani je jednotlivě vypovědět). Tím není vyloučena dohoda smluvních stran o změně smlouvy.  </w:t>
      </w:r>
    </w:p>
    <w:p w14:paraId="27BEEF4E" w14:textId="77777777" w:rsidR="002C743B" w:rsidRDefault="002C743B" w:rsidP="003D266D">
      <w:pPr>
        <w:ind w:left="360"/>
      </w:pPr>
    </w:p>
    <w:p w14:paraId="62EF52FC" w14:textId="77777777" w:rsidR="00DD1BA9" w:rsidRPr="00DD1BA9" w:rsidRDefault="00DD1BA9" w:rsidP="002C743B"/>
    <w:p w14:paraId="124F6A9C" w14:textId="77777777" w:rsidR="00DD1BA9" w:rsidRDefault="002C743B" w:rsidP="0003213F">
      <w:pPr>
        <w:pStyle w:val="Odstavecseseznamem"/>
        <w:numPr>
          <w:ilvl w:val="0"/>
          <w:numId w:val="1"/>
        </w:numPr>
        <w:rPr>
          <w:b/>
        </w:rPr>
      </w:pPr>
      <w:r>
        <w:rPr>
          <w:b/>
        </w:rPr>
        <w:t>Závěrečná ujednání</w:t>
      </w:r>
    </w:p>
    <w:p w14:paraId="0BB9AD14" w14:textId="77777777" w:rsidR="002C743B" w:rsidRDefault="002C743B" w:rsidP="002C743B">
      <w:pPr>
        <w:ind w:left="360"/>
        <w:rPr>
          <w:b/>
        </w:rPr>
      </w:pPr>
    </w:p>
    <w:p w14:paraId="6D3199E6" w14:textId="77777777" w:rsidR="00336AC8" w:rsidRDefault="00336AC8" w:rsidP="002C743B">
      <w:pPr>
        <w:pStyle w:val="Odstavecseseznamem"/>
        <w:numPr>
          <w:ilvl w:val="0"/>
          <w:numId w:val="20"/>
        </w:numPr>
      </w:pPr>
      <w:r>
        <w:t>Tato smlouva se uzavírá na dobu neurčitou a nabývá platnosti dnem podpisu</w:t>
      </w:r>
      <w:r w:rsidR="00062684">
        <w:t xml:space="preserve"> a účinnosti dnem zveřejnění dle odst. 3</w:t>
      </w:r>
      <w:r>
        <w:t xml:space="preserve">. </w:t>
      </w:r>
    </w:p>
    <w:p w14:paraId="22EA1141" w14:textId="77777777" w:rsidR="00336AC8" w:rsidRDefault="00336AC8" w:rsidP="00336AC8">
      <w:pPr>
        <w:pStyle w:val="Odstavecseseznamem"/>
      </w:pPr>
    </w:p>
    <w:p w14:paraId="08A4B878" w14:textId="77777777" w:rsidR="002C743B" w:rsidRDefault="003248B4" w:rsidP="002C743B">
      <w:pPr>
        <w:pStyle w:val="Odstavecseseznamem"/>
        <w:numPr>
          <w:ilvl w:val="0"/>
          <w:numId w:val="20"/>
        </w:numPr>
      </w:pPr>
      <w:r>
        <w:t xml:space="preserve">Prodávající </w:t>
      </w:r>
      <w:r w:rsidR="002C743B">
        <w:t xml:space="preserve">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w:t>
      </w:r>
      <w:r>
        <w:t xml:space="preserve">kupující </w:t>
      </w:r>
      <w:r w:rsidR="002C743B">
        <w:t xml:space="preserve">uzavřel smlouvu, a že se zejména ve vztahu k ostatním uchazečům nedopustil žádného jednání narušujícího hospodářskou soutěž. </w:t>
      </w:r>
    </w:p>
    <w:p w14:paraId="32457C81" w14:textId="77777777" w:rsidR="002C743B" w:rsidRDefault="002C743B" w:rsidP="002C743B">
      <w:pPr>
        <w:pStyle w:val="Odstavecseseznamem"/>
      </w:pPr>
    </w:p>
    <w:p w14:paraId="2EC64172" w14:textId="77777777" w:rsidR="00A22DF7" w:rsidRDefault="003248B4" w:rsidP="00A22DF7">
      <w:pPr>
        <w:pStyle w:val="Odstavecseseznamem"/>
        <w:numPr>
          <w:ilvl w:val="0"/>
          <w:numId w:val="20"/>
        </w:numPr>
      </w:pPr>
      <w:r>
        <w:t xml:space="preserve">Prodávající </w:t>
      </w:r>
      <w:r w:rsidR="002C743B">
        <w:t xml:space="preserve">bere na vědomí, že úplný text smlouvy </w:t>
      </w:r>
      <w:r w:rsidR="00EF483D">
        <w:t xml:space="preserve">včetně podpisů a příloh </w:t>
      </w:r>
      <w:r w:rsidR="002C743B">
        <w:t xml:space="preserve">bude v souladu se zákonem o veřejných zakázkách </w:t>
      </w:r>
      <w:r w:rsidR="00062684">
        <w:t xml:space="preserve">a zákonem o registru smluv </w:t>
      </w:r>
      <w:r w:rsidR="002C743B">
        <w:t xml:space="preserve">zveřejněn způsobem umožňujícím dálkový přístup, a vyslovuje s tím svůj souhlas. </w:t>
      </w:r>
    </w:p>
    <w:p w14:paraId="06C9916D" w14:textId="77777777" w:rsidR="00A22DF7" w:rsidRDefault="00A22DF7" w:rsidP="00A22DF7">
      <w:pPr>
        <w:pStyle w:val="Odstavecseseznamem"/>
      </w:pPr>
    </w:p>
    <w:p w14:paraId="7DDCC25C" w14:textId="77777777" w:rsidR="00A22DF7" w:rsidRDefault="00A22DF7" w:rsidP="00A22DF7">
      <w:pPr>
        <w:pStyle w:val="Odstavecseseznamem"/>
        <w:numPr>
          <w:ilvl w:val="0"/>
          <w:numId w:val="20"/>
        </w:numPr>
      </w:pPr>
      <w:r>
        <w:t xml:space="preserve">Pokud se po dobu účinnosti této smlouvy prodávající stane nespolehlivým plátcem ve smyslu ustanovení § 106a zákona o DPH, smluvní strany se dohodly, že kupující uhradí DPH za zdanitelné plnění přímo příslušnému správci daně. Kupujícím takto provedená úhrada je považována za uhrazení příslušné části smluvní ceny rovnající se výši DPH fakturované </w:t>
      </w:r>
    </w:p>
    <w:p w14:paraId="1919335E" w14:textId="77777777" w:rsidR="002C743B" w:rsidRDefault="00A22DF7" w:rsidP="00A22DF7">
      <w:pPr>
        <w:ind w:firstLine="708"/>
      </w:pPr>
      <w:r>
        <w:t>prodávajícím.</w:t>
      </w:r>
    </w:p>
    <w:p w14:paraId="25AF57A2" w14:textId="77777777" w:rsidR="00522B30" w:rsidRDefault="00522B30" w:rsidP="00A22DF7">
      <w:pPr>
        <w:ind w:firstLine="708"/>
      </w:pPr>
    </w:p>
    <w:p w14:paraId="30B3FBFE" w14:textId="261A220B" w:rsidR="00522B30" w:rsidRPr="00B80548" w:rsidRDefault="00522B30" w:rsidP="00522B30">
      <w:pPr>
        <w:pStyle w:val="Odstavecseseznamem"/>
        <w:numPr>
          <w:ilvl w:val="0"/>
          <w:numId w:val="20"/>
        </w:numPr>
      </w:pPr>
      <w:r w:rsidRPr="00B80548">
        <w:lastRenderedPageBreak/>
        <w:t xml:space="preserve">Úhrada za plnění z této smlouvy bude realizována bezhotovostním převodem na účet prodávajícího, který je správcem daně (finančním úřadem) zveřejněn způsobem umožňujícím dálkový přístup ve smyslu ustanovení § </w:t>
      </w:r>
      <w:r>
        <w:t>98</w:t>
      </w:r>
      <w:r w:rsidR="0008547D">
        <w:t xml:space="preserve"> zákona č. 235</w:t>
      </w:r>
      <w:r w:rsidRPr="00B80548">
        <w:t xml:space="preserve">/2004 Sb. </w:t>
      </w:r>
      <w:r>
        <w:t>o</w:t>
      </w:r>
      <w:r w:rsidRPr="00B80548">
        <w:t xml:space="preserve"> dani z přidané hodnoty, ve znění pozdějších předpisů (dále jen „zákon o DPH“).</w:t>
      </w:r>
    </w:p>
    <w:p w14:paraId="76D45F02" w14:textId="77777777" w:rsidR="002C743B" w:rsidRDefault="002C743B" w:rsidP="00D9050A"/>
    <w:p w14:paraId="4C4DC2F7" w14:textId="77777777" w:rsidR="002C743B" w:rsidRDefault="002C743B" w:rsidP="002C743B">
      <w:pPr>
        <w:pStyle w:val="Odstavecseseznamem"/>
        <w:numPr>
          <w:ilvl w:val="0"/>
          <w:numId w:val="20"/>
        </w:numPr>
      </w:pPr>
      <w:r>
        <w:t xml:space="preserve">Obsah této smlouvy je možno měnit pouze písemnými, vzestupně číslovanými dodatky, podepsanými oběma smluvními stranami. </w:t>
      </w:r>
    </w:p>
    <w:p w14:paraId="5E3D65A8" w14:textId="77777777" w:rsidR="00277833" w:rsidRDefault="00277833" w:rsidP="00277833">
      <w:pPr>
        <w:pStyle w:val="Odstavecseseznamem"/>
      </w:pPr>
    </w:p>
    <w:p w14:paraId="7471B565" w14:textId="77777777" w:rsidR="002C743B" w:rsidRDefault="002C743B" w:rsidP="002C743B">
      <w:pPr>
        <w:pStyle w:val="Odstavecseseznamem"/>
        <w:numPr>
          <w:ilvl w:val="0"/>
          <w:numId w:val="20"/>
        </w:numPr>
      </w:pPr>
      <w:r>
        <w:t xml:space="preserve">Práva a povinnosti touto smlouvou neupravené se řídí ustanoveními platných a účinných právních předpisů České republiky, zejména </w:t>
      </w:r>
      <w:r w:rsidR="00336AC8">
        <w:t xml:space="preserve">zákonem č. 89/2012 Sb., občanským zákoníkem. </w:t>
      </w:r>
    </w:p>
    <w:p w14:paraId="4948DBF3" w14:textId="77777777" w:rsidR="00AC0E7C" w:rsidRDefault="00AC0E7C" w:rsidP="00AC0E7C">
      <w:pPr>
        <w:ind w:left="360"/>
      </w:pPr>
    </w:p>
    <w:p w14:paraId="0B2AE7A6" w14:textId="77777777" w:rsidR="00AC0E7C" w:rsidRDefault="00AC0E7C" w:rsidP="00AC0E7C">
      <w:pPr>
        <w:ind w:firstLine="708"/>
      </w:pPr>
    </w:p>
    <w:p w14:paraId="08059424" w14:textId="77777777" w:rsidR="002C743B" w:rsidRPr="002C743B" w:rsidRDefault="002C743B" w:rsidP="002C743B">
      <w:pPr>
        <w:pStyle w:val="Odstavecseseznamem"/>
        <w:numPr>
          <w:ilvl w:val="0"/>
          <w:numId w:val="20"/>
        </w:numPr>
      </w:pPr>
      <w:r>
        <w:t xml:space="preserve">Tato smlouva byla sepsána ve čtyřech vyhotoveních, z nichž každá smluvní strana obdrží po dvou. </w:t>
      </w:r>
    </w:p>
    <w:p w14:paraId="5910CB78" w14:textId="77777777" w:rsidR="00DD1BA9" w:rsidRDefault="00DD1BA9" w:rsidP="00DD1BA9"/>
    <w:p w14:paraId="745AA2BE" w14:textId="77777777" w:rsidR="00277833" w:rsidRDefault="00277833" w:rsidP="00DD1BA9"/>
    <w:p w14:paraId="54223F4B" w14:textId="77777777" w:rsidR="00277833" w:rsidRDefault="00277833" w:rsidP="00277833">
      <w:r>
        <w:t>V Havlíčkově Brodě dne:</w:t>
      </w:r>
      <w:r>
        <w:tab/>
      </w:r>
      <w:r>
        <w:tab/>
      </w:r>
      <w:r>
        <w:tab/>
      </w:r>
      <w:r>
        <w:tab/>
        <w:t>V …………………………………….. dne:</w:t>
      </w:r>
    </w:p>
    <w:p w14:paraId="40E30C38" w14:textId="77777777" w:rsidR="00277833" w:rsidRDefault="00277833" w:rsidP="00DD1BA9"/>
    <w:p w14:paraId="6158905E" w14:textId="77777777" w:rsidR="00277833" w:rsidRDefault="00277833" w:rsidP="00DD1BA9">
      <w:r>
        <w:t>……………………………………………………………………</w:t>
      </w:r>
      <w:r>
        <w:tab/>
      </w:r>
      <w:r>
        <w:tab/>
        <w:t>……………………………………………………………………</w:t>
      </w:r>
    </w:p>
    <w:p w14:paraId="1DA73FB1" w14:textId="77777777" w:rsidR="00277833" w:rsidRDefault="00277833" w:rsidP="00DD1BA9"/>
    <w:p w14:paraId="34431F1A" w14:textId="77777777" w:rsidR="00277833" w:rsidRDefault="00277833" w:rsidP="00DD1BA9"/>
    <w:p w14:paraId="0E0CEBF6" w14:textId="77777777" w:rsidR="00277833" w:rsidRDefault="00277833" w:rsidP="00DD1BA9"/>
    <w:p w14:paraId="20C4E2BC" w14:textId="77777777" w:rsidR="00277833" w:rsidRDefault="00277833" w:rsidP="00DD1BA9"/>
    <w:p w14:paraId="3C3AF9C6" w14:textId="77777777" w:rsidR="00277833" w:rsidRDefault="00277833" w:rsidP="00277833">
      <w:r>
        <w:t>___________________________________</w:t>
      </w:r>
      <w:r>
        <w:tab/>
      </w:r>
      <w:r>
        <w:tab/>
        <w:t>____________________________________</w:t>
      </w:r>
    </w:p>
    <w:p w14:paraId="3D8CF29A" w14:textId="77777777" w:rsidR="00277833" w:rsidRDefault="00277833" w:rsidP="00DD1BA9"/>
    <w:p w14:paraId="6343D755" w14:textId="77777777" w:rsidR="001939B9" w:rsidRDefault="00277833" w:rsidP="00DD1BA9">
      <w:r>
        <w:t xml:space="preserve">Mgr. David </w:t>
      </w:r>
      <w:proofErr w:type="spellStart"/>
      <w:r>
        <w:t>Rezničenko</w:t>
      </w:r>
      <w:proofErr w:type="spellEnd"/>
      <w:r w:rsidR="001939B9">
        <w:t>, MHA</w:t>
      </w:r>
      <w:r w:rsidR="001939B9">
        <w:tab/>
      </w:r>
      <w:r w:rsidR="001939B9">
        <w:tab/>
      </w:r>
      <w:r w:rsidR="001939B9">
        <w:tab/>
      </w:r>
      <w:r w:rsidR="001939B9">
        <w:tab/>
      </w:r>
    </w:p>
    <w:p w14:paraId="3CA8CC78" w14:textId="77777777" w:rsidR="00277833" w:rsidRDefault="00277833" w:rsidP="00DD1BA9">
      <w:r>
        <w:t>……………………………………………………………………</w:t>
      </w:r>
    </w:p>
    <w:p w14:paraId="32B8E359" w14:textId="77777777" w:rsidR="00277833" w:rsidRDefault="00277833" w:rsidP="00DD1BA9">
      <w:r>
        <w:t xml:space="preserve">ředitel Nemocnice Havlíčkův Brod, p. o. </w:t>
      </w:r>
      <w:r>
        <w:tab/>
      </w:r>
      <w:r>
        <w:tab/>
        <w:t>……………………………………………………………………</w:t>
      </w:r>
    </w:p>
    <w:p w14:paraId="79F6994E" w14:textId="77777777" w:rsidR="00277833" w:rsidRPr="00040723" w:rsidRDefault="00277833" w:rsidP="00DD1BA9">
      <w:r>
        <w:t>(</w:t>
      </w:r>
      <w:r w:rsidR="003248B4">
        <w:t>kupující)</w:t>
      </w:r>
      <w:r w:rsidR="003248B4">
        <w:tab/>
      </w:r>
      <w:r w:rsidR="003248B4">
        <w:tab/>
      </w:r>
      <w:r w:rsidR="003248B4">
        <w:tab/>
      </w:r>
      <w:r w:rsidR="003248B4">
        <w:tab/>
      </w:r>
      <w:r w:rsidR="003248B4">
        <w:tab/>
      </w:r>
      <w:r w:rsidR="003248B4">
        <w:tab/>
        <w:t>(prodávající</w:t>
      </w:r>
      <w:r>
        <w:t>)</w:t>
      </w:r>
    </w:p>
    <w:sectPr w:rsidR="00277833" w:rsidRPr="00040723" w:rsidSect="00246F3C">
      <w:pgSz w:w="11906" w:h="16838"/>
      <w:pgMar w:top="1417" w:right="1417" w:bottom="1417" w:left="1417" w:header="708"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6DF36FC7" w15:done="0"/>
  <w15:commentEx w15:paraId="66C6FF40"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03061"/>
    <w:multiLevelType w:val="hybridMultilevel"/>
    <w:tmpl w:val="B68E039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5F007E0"/>
    <w:multiLevelType w:val="hybridMultilevel"/>
    <w:tmpl w:val="AB3CBC7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08880193"/>
    <w:multiLevelType w:val="hybridMultilevel"/>
    <w:tmpl w:val="F13ABFF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A3D0A03"/>
    <w:multiLevelType w:val="hybridMultilevel"/>
    <w:tmpl w:val="6FDCD3F4"/>
    <w:lvl w:ilvl="0" w:tplc="A22E5BAC">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0BA45740"/>
    <w:multiLevelType w:val="hybridMultilevel"/>
    <w:tmpl w:val="81CE637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0BD9478E"/>
    <w:multiLevelType w:val="hybridMultilevel"/>
    <w:tmpl w:val="B512138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0F5D09AF"/>
    <w:multiLevelType w:val="hybridMultilevel"/>
    <w:tmpl w:val="7E1A251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0F950C34"/>
    <w:multiLevelType w:val="hybridMultilevel"/>
    <w:tmpl w:val="DDCA19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12D40E84"/>
    <w:multiLevelType w:val="hybridMultilevel"/>
    <w:tmpl w:val="645A42E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140B15B8"/>
    <w:multiLevelType w:val="hybridMultilevel"/>
    <w:tmpl w:val="40DA53BE"/>
    <w:lvl w:ilvl="0" w:tplc="4A30AC72">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1682367B"/>
    <w:multiLevelType w:val="hybridMultilevel"/>
    <w:tmpl w:val="0B0E800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1868091F"/>
    <w:multiLevelType w:val="hybridMultilevel"/>
    <w:tmpl w:val="4C167102"/>
    <w:lvl w:ilvl="0" w:tplc="C762A108">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2278026B"/>
    <w:multiLevelType w:val="hybridMultilevel"/>
    <w:tmpl w:val="066CD02A"/>
    <w:lvl w:ilvl="0" w:tplc="2B04C0F4">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23C86D1C"/>
    <w:multiLevelType w:val="hybridMultilevel"/>
    <w:tmpl w:val="7BA0397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394D0085"/>
    <w:multiLevelType w:val="hybridMultilevel"/>
    <w:tmpl w:val="530C87FC"/>
    <w:lvl w:ilvl="0" w:tplc="D4C89B26">
      <w:start w:val="1"/>
      <w:numFmt w:val="bullet"/>
      <w:lvlText w:val="-"/>
      <w:lvlJc w:val="left"/>
      <w:pPr>
        <w:ind w:left="1440" w:hanging="360"/>
      </w:pPr>
      <w:rPr>
        <w:rFonts w:ascii="Calibri" w:eastAsiaTheme="minorHAnsi" w:hAnsi="Calibri" w:cstheme="minorBidi"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5">
    <w:nsid w:val="3E4F22FC"/>
    <w:multiLevelType w:val="hybridMultilevel"/>
    <w:tmpl w:val="7AB262B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40554C81"/>
    <w:multiLevelType w:val="hybridMultilevel"/>
    <w:tmpl w:val="242AB5C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437A50F8"/>
    <w:multiLevelType w:val="hybridMultilevel"/>
    <w:tmpl w:val="C0787164"/>
    <w:lvl w:ilvl="0" w:tplc="908236AC">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8">
    <w:nsid w:val="4E611345"/>
    <w:multiLevelType w:val="hybridMultilevel"/>
    <w:tmpl w:val="BD4827E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0215561"/>
    <w:multiLevelType w:val="hybridMultilevel"/>
    <w:tmpl w:val="C9E4B98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635756B9"/>
    <w:multiLevelType w:val="hybridMultilevel"/>
    <w:tmpl w:val="AC360AE6"/>
    <w:lvl w:ilvl="0" w:tplc="D4C89B26">
      <w:start w:val="1"/>
      <w:numFmt w:val="bullet"/>
      <w:lvlText w:val="-"/>
      <w:lvlJc w:val="left"/>
      <w:pPr>
        <w:ind w:left="1080" w:hanging="360"/>
      </w:pPr>
      <w:rPr>
        <w:rFonts w:ascii="Calibri" w:eastAsiaTheme="minorHAnsi" w:hAnsi="Calibri" w:cstheme="minorBid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1">
    <w:nsid w:val="703C0906"/>
    <w:multiLevelType w:val="hybridMultilevel"/>
    <w:tmpl w:val="DB6409A0"/>
    <w:lvl w:ilvl="0" w:tplc="7F9C1444">
      <w:start w:val="1"/>
      <w:numFmt w:val="decimal"/>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2">
    <w:nsid w:val="71B32722"/>
    <w:multiLevelType w:val="hybridMultilevel"/>
    <w:tmpl w:val="FBDCC8F0"/>
    <w:lvl w:ilvl="0" w:tplc="8DD25A1A">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3">
    <w:nsid w:val="757E3E9E"/>
    <w:multiLevelType w:val="hybridMultilevel"/>
    <w:tmpl w:val="2180837E"/>
    <w:lvl w:ilvl="0" w:tplc="5B8A161A">
      <w:numFmt w:val="bullet"/>
      <w:lvlText w:val="-"/>
      <w:lvlJc w:val="left"/>
      <w:pPr>
        <w:ind w:left="1080" w:hanging="360"/>
      </w:pPr>
      <w:rPr>
        <w:rFonts w:ascii="Calibri" w:eastAsiaTheme="minorHAnsi" w:hAnsi="Calibri" w:cstheme="minorBid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4">
    <w:nsid w:val="7628360C"/>
    <w:multiLevelType w:val="hybridMultilevel"/>
    <w:tmpl w:val="7E0E6EA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7AAA24CA"/>
    <w:multiLevelType w:val="hybridMultilevel"/>
    <w:tmpl w:val="BA086D62"/>
    <w:lvl w:ilvl="0" w:tplc="ED569B5C">
      <w:start w:val="1"/>
      <w:numFmt w:val="decimal"/>
      <w:lvlText w:val="%1."/>
      <w:lvlJc w:val="left"/>
      <w:pPr>
        <w:ind w:left="720" w:hanging="360"/>
      </w:pPr>
      <w:rPr>
        <w:rFonts w:hint="default"/>
        <w:color w:val="auto"/>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1"/>
  </w:num>
  <w:num w:numId="2">
    <w:abstractNumId w:val="7"/>
  </w:num>
  <w:num w:numId="3">
    <w:abstractNumId w:val="0"/>
  </w:num>
  <w:num w:numId="4">
    <w:abstractNumId w:val="20"/>
  </w:num>
  <w:num w:numId="5">
    <w:abstractNumId w:val="12"/>
  </w:num>
  <w:num w:numId="6">
    <w:abstractNumId w:val="5"/>
  </w:num>
  <w:num w:numId="7">
    <w:abstractNumId w:val="24"/>
  </w:num>
  <w:num w:numId="8">
    <w:abstractNumId w:val="16"/>
  </w:num>
  <w:num w:numId="9">
    <w:abstractNumId w:val="21"/>
  </w:num>
  <w:num w:numId="10">
    <w:abstractNumId w:val="1"/>
  </w:num>
  <w:num w:numId="11">
    <w:abstractNumId w:val="15"/>
  </w:num>
  <w:num w:numId="12">
    <w:abstractNumId w:val="17"/>
  </w:num>
  <w:num w:numId="13">
    <w:abstractNumId w:val="4"/>
  </w:num>
  <w:num w:numId="14">
    <w:abstractNumId w:val="10"/>
  </w:num>
  <w:num w:numId="15">
    <w:abstractNumId w:val="2"/>
  </w:num>
  <w:num w:numId="16">
    <w:abstractNumId w:val="8"/>
  </w:num>
  <w:num w:numId="17">
    <w:abstractNumId w:val="13"/>
  </w:num>
  <w:num w:numId="18">
    <w:abstractNumId w:val="22"/>
  </w:num>
  <w:num w:numId="19">
    <w:abstractNumId w:val="18"/>
  </w:num>
  <w:num w:numId="20">
    <w:abstractNumId w:val="19"/>
  </w:num>
  <w:num w:numId="21">
    <w:abstractNumId w:val="9"/>
  </w:num>
  <w:num w:numId="22">
    <w:abstractNumId w:val="23"/>
  </w:num>
  <w:num w:numId="23">
    <w:abstractNumId w:val="3"/>
  </w:num>
  <w:num w:numId="24">
    <w:abstractNumId w:val="14"/>
  </w:num>
  <w:num w:numId="25">
    <w:abstractNumId w:val="6"/>
  </w:num>
  <w:num w:numId="26">
    <w:abstractNumId w:val="25"/>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inger Tomáš Bc.">
    <w15:presenceInfo w15:providerId="AD" w15:userId="S-1-5-21-2911291989-1281936650-3888358911-2851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2390"/>
    <w:rsid w:val="00015D7B"/>
    <w:rsid w:val="000277F4"/>
    <w:rsid w:val="0003213F"/>
    <w:rsid w:val="00040723"/>
    <w:rsid w:val="00062684"/>
    <w:rsid w:val="000638DA"/>
    <w:rsid w:val="00063FFE"/>
    <w:rsid w:val="0008547D"/>
    <w:rsid w:val="000F58C7"/>
    <w:rsid w:val="00140CC3"/>
    <w:rsid w:val="0014441C"/>
    <w:rsid w:val="00153239"/>
    <w:rsid w:val="00157192"/>
    <w:rsid w:val="00167B98"/>
    <w:rsid w:val="001939B9"/>
    <w:rsid w:val="00232DFB"/>
    <w:rsid w:val="00246F3C"/>
    <w:rsid w:val="00262D58"/>
    <w:rsid w:val="00277833"/>
    <w:rsid w:val="00291855"/>
    <w:rsid w:val="002A6AFE"/>
    <w:rsid w:val="002C743B"/>
    <w:rsid w:val="002C7665"/>
    <w:rsid w:val="002C796E"/>
    <w:rsid w:val="002D4808"/>
    <w:rsid w:val="0032288E"/>
    <w:rsid w:val="00323838"/>
    <w:rsid w:val="003248B4"/>
    <w:rsid w:val="00336AC8"/>
    <w:rsid w:val="00367502"/>
    <w:rsid w:val="003C2C2A"/>
    <w:rsid w:val="003D266D"/>
    <w:rsid w:val="003D579B"/>
    <w:rsid w:val="004309E7"/>
    <w:rsid w:val="00456E38"/>
    <w:rsid w:val="004B1708"/>
    <w:rsid w:val="004B1F89"/>
    <w:rsid w:val="00506262"/>
    <w:rsid w:val="0051119C"/>
    <w:rsid w:val="00520411"/>
    <w:rsid w:val="00522B30"/>
    <w:rsid w:val="00543E43"/>
    <w:rsid w:val="00560DC8"/>
    <w:rsid w:val="00595AB5"/>
    <w:rsid w:val="005B50A4"/>
    <w:rsid w:val="005B5F0C"/>
    <w:rsid w:val="005E2A67"/>
    <w:rsid w:val="006828AE"/>
    <w:rsid w:val="00696C1E"/>
    <w:rsid w:val="006A558C"/>
    <w:rsid w:val="006C2032"/>
    <w:rsid w:val="006C7129"/>
    <w:rsid w:val="006D1C94"/>
    <w:rsid w:val="006E3B55"/>
    <w:rsid w:val="007422F4"/>
    <w:rsid w:val="00751D13"/>
    <w:rsid w:val="00777B14"/>
    <w:rsid w:val="007B5162"/>
    <w:rsid w:val="007D602B"/>
    <w:rsid w:val="007E1942"/>
    <w:rsid w:val="007F2D68"/>
    <w:rsid w:val="007F3506"/>
    <w:rsid w:val="00804919"/>
    <w:rsid w:val="00824CA2"/>
    <w:rsid w:val="00861616"/>
    <w:rsid w:val="00867DA8"/>
    <w:rsid w:val="00892390"/>
    <w:rsid w:val="009431EE"/>
    <w:rsid w:val="0096162F"/>
    <w:rsid w:val="00963E0A"/>
    <w:rsid w:val="009D055C"/>
    <w:rsid w:val="009E2557"/>
    <w:rsid w:val="00A212DC"/>
    <w:rsid w:val="00A22DF7"/>
    <w:rsid w:val="00AA5D6D"/>
    <w:rsid w:val="00AC0E7C"/>
    <w:rsid w:val="00AE5B18"/>
    <w:rsid w:val="00B17E55"/>
    <w:rsid w:val="00B37E78"/>
    <w:rsid w:val="00B81C1E"/>
    <w:rsid w:val="00BE4040"/>
    <w:rsid w:val="00C20DD7"/>
    <w:rsid w:val="00C64182"/>
    <w:rsid w:val="00C82933"/>
    <w:rsid w:val="00CA1FF2"/>
    <w:rsid w:val="00D041A3"/>
    <w:rsid w:val="00D16D86"/>
    <w:rsid w:val="00D9050A"/>
    <w:rsid w:val="00D94E87"/>
    <w:rsid w:val="00DB03DE"/>
    <w:rsid w:val="00DD1BA9"/>
    <w:rsid w:val="00DD370B"/>
    <w:rsid w:val="00E138F7"/>
    <w:rsid w:val="00E56DF1"/>
    <w:rsid w:val="00EA5962"/>
    <w:rsid w:val="00ED11C5"/>
    <w:rsid w:val="00ED661B"/>
    <w:rsid w:val="00ED7098"/>
    <w:rsid w:val="00EE0DC6"/>
    <w:rsid w:val="00EF2695"/>
    <w:rsid w:val="00EF483D"/>
    <w:rsid w:val="00EF630D"/>
    <w:rsid w:val="00F436FC"/>
    <w:rsid w:val="00FD05A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75B6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46F3C"/>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99"/>
    <w:qFormat/>
    <w:rsid w:val="00892390"/>
    <w:pPr>
      <w:ind w:left="720"/>
      <w:contextualSpacing/>
    </w:pPr>
  </w:style>
  <w:style w:type="character" w:styleId="Odkaznakoment">
    <w:name w:val="annotation reference"/>
    <w:basedOn w:val="Standardnpsmoodstavce"/>
    <w:uiPriority w:val="99"/>
    <w:semiHidden/>
    <w:unhideWhenUsed/>
    <w:rsid w:val="003D579B"/>
    <w:rPr>
      <w:sz w:val="16"/>
      <w:szCs w:val="16"/>
    </w:rPr>
  </w:style>
  <w:style w:type="paragraph" w:styleId="Textkomente">
    <w:name w:val="annotation text"/>
    <w:basedOn w:val="Normln"/>
    <w:link w:val="TextkomenteChar"/>
    <w:uiPriority w:val="99"/>
    <w:semiHidden/>
    <w:unhideWhenUsed/>
    <w:rsid w:val="003D579B"/>
    <w:rPr>
      <w:sz w:val="20"/>
      <w:szCs w:val="20"/>
    </w:rPr>
  </w:style>
  <w:style w:type="character" w:customStyle="1" w:styleId="TextkomenteChar">
    <w:name w:val="Text komentáře Char"/>
    <w:basedOn w:val="Standardnpsmoodstavce"/>
    <w:link w:val="Textkomente"/>
    <w:uiPriority w:val="99"/>
    <w:semiHidden/>
    <w:rsid w:val="003D579B"/>
    <w:rPr>
      <w:sz w:val="20"/>
      <w:szCs w:val="20"/>
    </w:rPr>
  </w:style>
  <w:style w:type="paragraph" w:styleId="Pedmtkomente">
    <w:name w:val="annotation subject"/>
    <w:basedOn w:val="Textkomente"/>
    <w:next w:val="Textkomente"/>
    <w:link w:val="PedmtkomenteChar"/>
    <w:uiPriority w:val="99"/>
    <w:semiHidden/>
    <w:unhideWhenUsed/>
    <w:rsid w:val="003D579B"/>
    <w:rPr>
      <w:b/>
      <w:bCs/>
    </w:rPr>
  </w:style>
  <w:style w:type="character" w:customStyle="1" w:styleId="PedmtkomenteChar">
    <w:name w:val="Předmět komentáře Char"/>
    <w:basedOn w:val="TextkomenteChar"/>
    <w:link w:val="Pedmtkomente"/>
    <w:uiPriority w:val="99"/>
    <w:semiHidden/>
    <w:rsid w:val="003D579B"/>
    <w:rPr>
      <w:b/>
      <w:bCs/>
      <w:sz w:val="20"/>
      <w:szCs w:val="20"/>
    </w:rPr>
  </w:style>
  <w:style w:type="paragraph" w:styleId="Textbubliny">
    <w:name w:val="Balloon Text"/>
    <w:basedOn w:val="Normln"/>
    <w:link w:val="TextbublinyChar"/>
    <w:uiPriority w:val="99"/>
    <w:semiHidden/>
    <w:unhideWhenUsed/>
    <w:rsid w:val="003D579B"/>
    <w:rPr>
      <w:rFonts w:ascii="Tahoma" w:hAnsi="Tahoma" w:cs="Tahoma"/>
      <w:sz w:val="16"/>
      <w:szCs w:val="16"/>
    </w:rPr>
  </w:style>
  <w:style w:type="character" w:customStyle="1" w:styleId="TextbublinyChar">
    <w:name w:val="Text bubliny Char"/>
    <w:basedOn w:val="Standardnpsmoodstavce"/>
    <w:link w:val="Textbubliny"/>
    <w:uiPriority w:val="99"/>
    <w:semiHidden/>
    <w:rsid w:val="003D579B"/>
    <w:rPr>
      <w:rFonts w:ascii="Tahoma" w:hAnsi="Tahoma" w:cs="Tahoma"/>
      <w:sz w:val="16"/>
      <w:szCs w:val="16"/>
    </w:rPr>
  </w:style>
  <w:style w:type="character" w:styleId="Siln">
    <w:name w:val="Strong"/>
    <w:basedOn w:val="Standardnpsmoodstavce"/>
    <w:uiPriority w:val="22"/>
    <w:qFormat/>
    <w:rsid w:val="00040723"/>
    <w:rPr>
      <w:b/>
      <w:bCs/>
    </w:rPr>
  </w:style>
  <w:style w:type="paragraph" w:styleId="Bezmezer">
    <w:name w:val="No Spacing"/>
    <w:uiPriority w:val="1"/>
    <w:qFormat/>
    <w:rsid w:val="009E2557"/>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46F3C"/>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99"/>
    <w:qFormat/>
    <w:rsid w:val="00892390"/>
    <w:pPr>
      <w:ind w:left="720"/>
      <w:contextualSpacing/>
    </w:pPr>
  </w:style>
  <w:style w:type="character" w:styleId="Odkaznakoment">
    <w:name w:val="annotation reference"/>
    <w:basedOn w:val="Standardnpsmoodstavce"/>
    <w:uiPriority w:val="99"/>
    <w:semiHidden/>
    <w:unhideWhenUsed/>
    <w:rsid w:val="003D579B"/>
    <w:rPr>
      <w:sz w:val="16"/>
      <w:szCs w:val="16"/>
    </w:rPr>
  </w:style>
  <w:style w:type="paragraph" w:styleId="Textkomente">
    <w:name w:val="annotation text"/>
    <w:basedOn w:val="Normln"/>
    <w:link w:val="TextkomenteChar"/>
    <w:uiPriority w:val="99"/>
    <w:semiHidden/>
    <w:unhideWhenUsed/>
    <w:rsid w:val="003D579B"/>
    <w:rPr>
      <w:sz w:val="20"/>
      <w:szCs w:val="20"/>
    </w:rPr>
  </w:style>
  <w:style w:type="character" w:customStyle="1" w:styleId="TextkomenteChar">
    <w:name w:val="Text komentáře Char"/>
    <w:basedOn w:val="Standardnpsmoodstavce"/>
    <w:link w:val="Textkomente"/>
    <w:uiPriority w:val="99"/>
    <w:semiHidden/>
    <w:rsid w:val="003D579B"/>
    <w:rPr>
      <w:sz w:val="20"/>
      <w:szCs w:val="20"/>
    </w:rPr>
  </w:style>
  <w:style w:type="paragraph" w:styleId="Pedmtkomente">
    <w:name w:val="annotation subject"/>
    <w:basedOn w:val="Textkomente"/>
    <w:next w:val="Textkomente"/>
    <w:link w:val="PedmtkomenteChar"/>
    <w:uiPriority w:val="99"/>
    <w:semiHidden/>
    <w:unhideWhenUsed/>
    <w:rsid w:val="003D579B"/>
    <w:rPr>
      <w:b/>
      <w:bCs/>
    </w:rPr>
  </w:style>
  <w:style w:type="character" w:customStyle="1" w:styleId="PedmtkomenteChar">
    <w:name w:val="Předmět komentáře Char"/>
    <w:basedOn w:val="TextkomenteChar"/>
    <w:link w:val="Pedmtkomente"/>
    <w:uiPriority w:val="99"/>
    <w:semiHidden/>
    <w:rsid w:val="003D579B"/>
    <w:rPr>
      <w:b/>
      <w:bCs/>
      <w:sz w:val="20"/>
      <w:szCs w:val="20"/>
    </w:rPr>
  </w:style>
  <w:style w:type="paragraph" w:styleId="Textbubliny">
    <w:name w:val="Balloon Text"/>
    <w:basedOn w:val="Normln"/>
    <w:link w:val="TextbublinyChar"/>
    <w:uiPriority w:val="99"/>
    <w:semiHidden/>
    <w:unhideWhenUsed/>
    <w:rsid w:val="003D579B"/>
    <w:rPr>
      <w:rFonts w:ascii="Tahoma" w:hAnsi="Tahoma" w:cs="Tahoma"/>
      <w:sz w:val="16"/>
      <w:szCs w:val="16"/>
    </w:rPr>
  </w:style>
  <w:style w:type="character" w:customStyle="1" w:styleId="TextbublinyChar">
    <w:name w:val="Text bubliny Char"/>
    <w:basedOn w:val="Standardnpsmoodstavce"/>
    <w:link w:val="Textbubliny"/>
    <w:uiPriority w:val="99"/>
    <w:semiHidden/>
    <w:rsid w:val="003D579B"/>
    <w:rPr>
      <w:rFonts w:ascii="Tahoma" w:hAnsi="Tahoma" w:cs="Tahoma"/>
      <w:sz w:val="16"/>
      <w:szCs w:val="16"/>
    </w:rPr>
  </w:style>
  <w:style w:type="character" w:styleId="Siln">
    <w:name w:val="Strong"/>
    <w:basedOn w:val="Standardnpsmoodstavce"/>
    <w:uiPriority w:val="22"/>
    <w:qFormat/>
    <w:rsid w:val="00040723"/>
    <w:rPr>
      <w:b/>
      <w:bCs/>
    </w:rPr>
  </w:style>
  <w:style w:type="paragraph" w:styleId="Bezmezer">
    <w:name w:val="No Spacing"/>
    <w:uiPriority w:val="1"/>
    <w:qFormat/>
    <w:rsid w:val="009E2557"/>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11/relationships/people" Target="people.xml"/><Relationship Id="rId5" Type="http://schemas.openxmlformats.org/officeDocument/2006/relationships/settings" Target="settings.xml"/><Relationship Id="rId10" Type="http://schemas.microsoft.com/office/2011/relationships/commentsExtended" Target="commentsExtended.xml"/><Relationship Id="rId4" Type="http://schemas.microsoft.com/office/2007/relationships/stylesWithEffects" Target="stylesWithEffect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5625008-D8D2-4844-8A9C-27F2EB3BD0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Pages>
  <Words>1530</Words>
  <Characters>9027</Characters>
  <Application>Microsoft Office Word</Application>
  <DocSecurity>0</DocSecurity>
  <Lines>75</Lines>
  <Paragraphs>21</Paragraphs>
  <ScaleCrop>false</ScaleCrop>
  <HeadingPairs>
    <vt:vector size="2" baseType="variant">
      <vt:variant>
        <vt:lpstr>Název</vt:lpstr>
      </vt:variant>
      <vt:variant>
        <vt:i4>1</vt:i4>
      </vt:variant>
    </vt:vector>
  </HeadingPairs>
  <TitlesOfParts>
    <vt:vector size="1" baseType="lpstr">
      <vt:lpstr/>
    </vt:vector>
  </TitlesOfParts>
  <Company>ATC</Company>
  <LinksUpToDate>false</LinksUpToDate>
  <CharactersWithSpaces>10536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Slavomír Koreček</dc:creator>
  <cp:lastModifiedBy>profile</cp:lastModifiedBy>
  <cp:revision>3</cp:revision>
  <dcterms:created xsi:type="dcterms:W3CDTF">2019-07-10T07:23:00Z</dcterms:created>
  <dcterms:modified xsi:type="dcterms:W3CDTF">2019-07-10T08:18:00Z</dcterms:modified>
</cp:coreProperties>
</file>